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0903" w14:textId="77777777" w:rsidR="00760883" w:rsidRDefault="005513AF" w:rsidP="0093656F">
      <w:pPr>
        <w:rPr>
          <w:noProof/>
          <w:lang w:eastAsia="en-US"/>
        </w:rPr>
      </w:pPr>
      <w:r>
        <w:rPr>
          <w:noProof/>
        </w:rPr>
        <w:drawing>
          <wp:inline distT="0" distB="0" distL="0" distR="0" wp14:anchorId="6440FD78" wp14:editId="2C48E3E6">
            <wp:extent cx="3028950" cy="838200"/>
            <wp:effectExtent l="19050" t="0" r="0" b="0"/>
            <wp:docPr id="1" name="Picture 132"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hare.uoa.gr/public/Documents/new-logo-2018/cyan-left-greek-1.jpg"/>
                    <pic:cNvPicPr>
                      <a:picLocks noChangeAspect="1" noChangeArrowheads="1"/>
                    </pic:cNvPicPr>
                  </pic:nvPicPr>
                  <pic:blipFill>
                    <a:blip r:embed="rId7" cstate="print"/>
                    <a:srcRect/>
                    <a:stretch>
                      <a:fillRect/>
                    </a:stretch>
                  </pic:blipFill>
                  <pic:spPr bwMode="auto">
                    <a:xfrm>
                      <a:off x="0" y="0"/>
                      <a:ext cx="3028950" cy="838200"/>
                    </a:xfrm>
                    <a:prstGeom prst="rect">
                      <a:avLst/>
                    </a:prstGeom>
                    <a:noFill/>
                    <a:ln w="9525">
                      <a:noFill/>
                      <a:miter lim="800000"/>
                      <a:headEnd/>
                      <a:tailEnd/>
                    </a:ln>
                  </pic:spPr>
                </pic:pic>
              </a:graphicData>
            </a:graphic>
          </wp:inline>
        </w:drawing>
      </w:r>
      <w:r w:rsidR="0093656F" w:rsidRPr="0093656F">
        <w:rPr>
          <w:noProof/>
          <w:lang w:eastAsia="en-US"/>
        </w:rPr>
        <w:tab/>
      </w:r>
      <w:r w:rsidR="0093656F" w:rsidRPr="0093656F">
        <w:rPr>
          <w:noProof/>
          <w:lang w:eastAsia="en-US"/>
        </w:rPr>
        <w:tab/>
      </w:r>
    </w:p>
    <w:p w14:paraId="7F9078F9" w14:textId="77777777" w:rsidR="00BD12F7" w:rsidRDefault="00BD12F7" w:rsidP="0093656F">
      <w:pPr>
        <w:rPr>
          <w:b/>
          <w:noProof/>
          <w:lang w:eastAsia="en-US"/>
        </w:rPr>
      </w:pPr>
    </w:p>
    <w:p w14:paraId="647DF432" w14:textId="77777777" w:rsidR="00BD12F7" w:rsidRDefault="00BD12F7" w:rsidP="0093656F">
      <w:pPr>
        <w:rPr>
          <w:b/>
          <w:noProof/>
          <w:lang w:eastAsia="en-US"/>
        </w:rPr>
      </w:pPr>
    </w:p>
    <w:p w14:paraId="4F0E1939" w14:textId="77777777" w:rsidR="0093656F" w:rsidRPr="009B626A" w:rsidRDefault="001F42F3" w:rsidP="0093656F">
      <w:pPr>
        <w:rPr>
          <w:b/>
        </w:rPr>
      </w:pPr>
      <w:r>
        <w:rPr>
          <w:b/>
        </w:rPr>
        <w:t>Σχολή Οικονομικών και Πολιτικών Επιστημών</w:t>
      </w:r>
    </w:p>
    <w:p w14:paraId="6AEA9199" w14:textId="25747640" w:rsidR="0093656F" w:rsidRPr="006D044A" w:rsidRDefault="0093656F" w:rsidP="0093656F">
      <w:pPr>
        <w:rPr>
          <w:lang w:val="en-US"/>
        </w:rPr>
      </w:pPr>
      <w:r w:rsidRPr="009B626A">
        <w:rPr>
          <w:b/>
        </w:rPr>
        <w:t xml:space="preserve">Τμήμα </w:t>
      </w:r>
      <w:r w:rsidR="001F42F3">
        <w:rPr>
          <w:b/>
        </w:rPr>
        <w:t>Ψηφιακών Τεχνών και Κινηματογράφου</w:t>
      </w:r>
      <w:r w:rsidR="00F77B73" w:rsidRPr="009B626A">
        <w:rPr>
          <w:b/>
        </w:rPr>
        <w:tab/>
      </w:r>
      <w:r w:rsidR="00F77B73" w:rsidRPr="009B626A">
        <w:rPr>
          <w:b/>
        </w:rPr>
        <w:tab/>
      </w:r>
      <w:r w:rsidR="001F42F3">
        <w:rPr>
          <w:b/>
        </w:rPr>
        <w:t xml:space="preserve">                   </w:t>
      </w:r>
      <w:r w:rsidR="00F77B73" w:rsidRPr="00BD12F7">
        <w:rPr>
          <w:b/>
        </w:rPr>
        <w:t>Αρ. Πρωτ.</w:t>
      </w:r>
      <w:r w:rsidR="001F42F3" w:rsidRPr="00BD12F7">
        <w:rPr>
          <w:b/>
        </w:rPr>
        <w:t xml:space="preserve"> :</w:t>
      </w:r>
      <w:r w:rsidR="00F77B73" w:rsidRPr="00BD12F7">
        <w:rPr>
          <w:b/>
        </w:rPr>
        <w:t xml:space="preserve"> </w:t>
      </w:r>
      <w:r w:rsidR="006D044A" w:rsidRPr="006D044A">
        <w:rPr>
          <w:bCs/>
          <w:lang w:val="en-US"/>
        </w:rPr>
        <w:t>290/23-10-2020</w:t>
      </w:r>
    </w:p>
    <w:p w14:paraId="43E07805" w14:textId="77777777" w:rsidR="0093656F" w:rsidRPr="009B626A" w:rsidRDefault="0093656F" w:rsidP="0093656F">
      <w:r w:rsidRPr="009B626A">
        <w:rPr>
          <w:b/>
        </w:rPr>
        <w:t>Γραμματεία</w:t>
      </w:r>
    </w:p>
    <w:p w14:paraId="15691EC7" w14:textId="77777777" w:rsidR="009141C0" w:rsidRPr="009B626A" w:rsidRDefault="0093656F">
      <w:pPr>
        <w:widowControl w:val="0"/>
        <w:tabs>
          <w:tab w:val="left" w:pos="4820"/>
          <w:tab w:val="left" w:pos="5529"/>
          <w:tab w:val="left" w:pos="6237"/>
        </w:tabs>
        <w:ind w:left="380" w:right="402"/>
        <w:rPr>
          <w:sz w:val="22"/>
        </w:rPr>
      </w:pPr>
      <w:r w:rsidRPr="009B626A">
        <w:rPr>
          <w:b/>
          <w:bCs/>
        </w:rPr>
        <w:tab/>
      </w:r>
      <w:r w:rsidRPr="009B626A">
        <w:rPr>
          <w:b/>
          <w:bCs/>
        </w:rPr>
        <w:tab/>
      </w:r>
      <w:r w:rsidR="009B626A">
        <w:rPr>
          <w:b/>
          <w:bCs/>
        </w:rPr>
        <w:t xml:space="preserve">    </w:t>
      </w:r>
      <w:r w:rsidR="009141C0" w:rsidRPr="009B626A">
        <w:rPr>
          <w:b/>
          <w:bCs/>
        </w:rPr>
        <w:t xml:space="preserve">ΠΡΟΣ </w:t>
      </w:r>
      <w:r w:rsidR="009141C0" w:rsidRPr="009B626A">
        <w:rPr>
          <w:b/>
          <w:sz w:val="22"/>
        </w:rPr>
        <w:t>:</w:t>
      </w:r>
      <w:r w:rsidR="00BD12F7">
        <w:rPr>
          <w:sz w:val="22"/>
        </w:rPr>
        <w:t xml:space="preserve"> </w:t>
      </w:r>
      <w:r w:rsidRPr="009B626A">
        <w:rPr>
          <w:sz w:val="22"/>
        </w:rPr>
        <w:t>Π</w:t>
      </w:r>
      <w:r w:rsidR="00BD12F7">
        <w:rPr>
          <w:sz w:val="22"/>
        </w:rPr>
        <w:t>ίνακας</w:t>
      </w:r>
      <w:r w:rsidR="009141C0" w:rsidRPr="009B626A">
        <w:rPr>
          <w:sz w:val="22"/>
        </w:rPr>
        <w:t xml:space="preserve"> </w:t>
      </w:r>
      <w:r w:rsidRPr="009B626A">
        <w:rPr>
          <w:sz w:val="22"/>
        </w:rPr>
        <w:t>Α</w:t>
      </w:r>
      <w:r w:rsidR="009141C0" w:rsidRPr="009B626A">
        <w:rPr>
          <w:sz w:val="22"/>
        </w:rPr>
        <w:t>ποδεκτών</w:t>
      </w:r>
    </w:p>
    <w:p w14:paraId="7CCE6C4A" w14:textId="77777777" w:rsidR="00775EF8" w:rsidRDefault="00775EF8" w:rsidP="00D03581">
      <w:pPr>
        <w:rPr>
          <w:b/>
        </w:rPr>
      </w:pPr>
    </w:p>
    <w:p w14:paraId="0CEA5CB7" w14:textId="77777777" w:rsidR="004C4BD1" w:rsidRDefault="009141C0" w:rsidP="0093656F">
      <w:pPr>
        <w:jc w:val="center"/>
        <w:rPr>
          <w:b/>
        </w:rPr>
      </w:pPr>
      <w:r w:rsidRPr="009B626A">
        <w:rPr>
          <w:b/>
        </w:rPr>
        <w:t xml:space="preserve">ΠΡΟΣΚΛΗΣΗ ΕΚΔΗΛΩΣΗΣ ΕΝΔΙΑΦΕΡΟΝΤΟΣ ΓΙΑ ΤΗΝ </w:t>
      </w:r>
      <w:r w:rsidR="00415564">
        <w:rPr>
          <w:b/>
        </w:rPr>
        <w:t xml:space="preserve">ΠΡΟΣΛΗΨΗ </w:t>
      </w:r>
      <w:r w:rsidR="00C44128">
        <w:rPr>
          <w:b/>
        </w:rPr>
        <w:t>ΑΚΑΔΗΜΑΪΚΩΝ ΥΠΟΤΡΟΦΩΝ</w:t>
      </w:r>
      <w:r w:rsidR="009E375C" w:rsidRPr="009B626A">
        <w:rPr>
          <w:b/>
        </w:rPr>
        <w:t xml:space="preserve"> ΣΤΟ ΤΜΗΜΑ </w:t>
      </w:r>
      <w:r w:rsidR="00D03581">
        <w:rPr>
          <w:b/>
        </w:rPr>
        <w:t xml:space="preserve">ΨΗΦΙΑΚΩΝ ΤΕΧΝΩΝ ΚΑΙ ΚΙΝΗΜΑΤΟΓΡΑΦΟΥ </w:t>
      </w:r>
    </w:p>
    <w:p w14:paraId="161D5556" w14:textId="0B9276F5" w:rsidR="00D7550E" w:rsidRDefault="009141C0" w:rsidP="0093656F">
      <w:pPr>
        <w:jc w:val="center"/>
        <w:rPr>
          <w:b/>
        </w:rPr>
      </w:pPr>
      <w:r w:rsidRPr="009B626A">
        <w:rPr>
          <w:b/>
        </w:rPr>
        <w:t xml:space="preserve">ΤΗΣ ΣΧΟΛΗΣ </w:t>
      </w:r>
      <w:r w:rsidR="00D03581">
        <w:rPr>
          <w:b/>
        </w:rPr>
        <w:t>ΟΙΚΟΝΟΜΙΚΩΝ ΚΑΙ ΠΟΛΙΤΙΚΩΝ ΕΠΙΣΤΗΜΩΝ</w:t>
      </w:r>
      <w:r w:rsidR="009E375C" w:rsidRPr="009B626A">
        <w:rPr>
          <w:b/>
        </w:rPr>
        <w:t xml:space="preserve"> </w:t>
      </w:r>
    </w:p>
    <w:p w14:paraId="7E5F80DB" w14:textId="77777777" w:rsidR="009141C0" w:rsidRDefault="009141C0" w:rsidP="0093656F">
      <w:pPr>
        <w:jc w:val="center"/>
        <w:rPr>
          <w:b/>
        </w:rPr>
      </w:pPr>
      <w:r w:rsidRPr="009B626A">
        <w:rPr>
          <w:b/>
          <w:lang w:val="en-US"/>
        </w:rPr>
        <w:t>TOY</w:t>
      </w:r>
      <w:r w:rsidRPr="009B626A">
        <w:rPr>
          <w:b/>
        </w:rPr>
        <w:t xml:space="preserve"> ΕΘΝΙΚΟΥ ΚΑΙ ΚΑΠΟΔΙΣΤΡΙΑΚΟΥ ΠΑΝΕΠΙΣΤΗΜΙΟΥ ΑΘΗΝΩΝ</w:t>
      </w:r>
    </w:p>
    <w:p w14:paraId="30DF4FBD" w14:textId="77777777" w:rsidR="00C44128" w:rsidRDefault="00C44128" w:rsidP="0093656F">
      <w:pPr>
        <w:jc w:val="center"/>
        <w:rPr>
          <w:b/>
        </w:rPr>
      </w:pPr>
    </w:p>
    <w:p w14:paraId="0F74E3F1" w14:textId="1B410CC7" w:rsidR="00F72274" w:rsidRPr="006D044A" w:rsidRDefault="00C44128" w:rsidP="006D044A">
      <w:pPr>
        <w:pStyle w:val="HTMLPreformatted"/>
        <w:jc w:val="both"/>
        <w:rPr>
          <w:color w:val="000000"/>
          <w:lang w:val="el-GR"/>
        </w:rPr>
      </w:pPr>
      <w:r w:rsidRPr="00D66E75">
        <w:rPr>
          <w:rFonts w:ascii="Times New Roman" w:eastAsia="Times New Roman" w:hAnsi="Times New Roman" w:cs="Times New Roman"/>
          <w:sz w:val="24"/>
          <w:szCs w:val="24"/>
          <w:lang w:val="el-GR" w:eastAsia="el-GR"/>
        </w:rPr>
        <w:t>Το Τμήμα Ψηφ</w:t>
      </w:r>
      <w:r w:rsidR="00415564" w:rsidRPr="00D66E75">
        <w:rPr>
          <w:rFonts w:ascii="Times New Roman" w:eastAsia="Times New Roman" w:hAnsi="Times New Roman" w:cs="Times New Roman"/>
          <w:sz w:val="24"/>
          <w:szCs w:val="24"/>
          <w:lang w:val="el-GR" w:eastAsia="el-GR"/>
        </w:rPr>
        <w:t xml:space="preserve">ιακών Τεχνών και Κινηματογράφου του Ε.Κ.Π.Α. </w:t>
      </w:r>
      <w:r w:rsidRPr="00D66E75">
        <w:rPr>
          <w:rFonts w:ascii="Times New Roman" w:eastAsia="Times New Roman" w:hAnsi="Times New Roman" w:cs="Times New Roman"/>
          <w:sz w:val="24"/>
          <w:szCs w:val="24"/>
          <w:lang w:val="el-GR" w:eastAsia="el-GR"/>
        </w:rPr>
        <w:t xml:space="preserve">λαμβάνοντας υπόψη: </w:t>
      </w:r>
      <w:r w:rsidR="00415564" w:rsidRPr="00D66E75">
        <w:rPr>
          <w:rFonts w:ascii="Times New Roman" w:eastAsia="Times New Roman" w:hAnsi="Times New Roman" w:cs="Times New Roman"/>
          <w:sz w:val="24"/>
          <w:szCs w:val="24"/>
          <w:lang w:val="el-GR" w:eastAsia="el-GR"/>
        </w:rPr>
        <w:t>(</w:t>
      </w:r>
      <w:r w:rsidRPr="00D66E75">
        <w:rPr>
          <w:rFonts w:ascii="Times New Roman" w:eastAsia="Times New Roman" w:hAnsi="Times New Roman" w:cs="Times New Roman"/>
          <w:sz w:val="24"/>
          <w:szCs w:val="24"/>
          <w:lang w:val="el-GR" w:eastAsia="el-GR"/>
        </w:rPr>
        <w:t>α) τις διατάξεις τ</w:t>
      </w:r>
      <w:r w:rsidR="00DD2C32" w:rsidRPr="00D66E75">
        <w:rPr>
          <w:rFonts w:ascii="Times New Roman" w:eastAsia="Times New Roman" w:hAnsi="Times New Roman" w:cs="Times New Roman"/>
          <w:sz w:val="24"/>
          <w:szCs w:val="24"/>
          <w:lang w:val="el-GR" w:eastAsia="el-GR"/>
        </w:rPr>
        <w:t>ου</w:t>
      </w:r>
      <w:r w:rsidRPr="00D66E75">
        <w:rPr>
          <w:rFonts w:ascii="Times New Roman" w:eastAsia="Times New Roman" w:hAnsi="Times New Roman" w:cs="Times New Roman"/>
          <w:sz w:val="24"/>
          <w:szCs w:val="24"/>
          <w:lang w:val="el-GR" w:eastAsia="el-GR"/>
        </w:rPr>
        <w:t xml:space="preserve"> του άρθρου 29 του ν. 4009/2011, όπως έχουν τροποποιηθεί και ισχύουν, </w:t>
      </w:r>
      <w:r w:rsidR="00415564" w:rsidRPr="00D66E75">
        <w:rPr>
          <w:rFonts w:ascii="Times New Roman" w:eastAsia="Times New Roman" w:hAnsi="Times New Roman" w:cs="Times New Roman"/>
          <w:sz w:val="24"/>
          <w:szCs w:val="24"/>
          <w:lang w:val="el-GR" w:eastAsia="el-GR"/>
        </w:rPr>
        <w:t>(</w:t>
      </w:r>
      <w:r w:rsidRPr="00D66E75">
        <w:rPr>
          <w:rFonts w:ascii="Times New Roman" w:eastAsia="Times New Roman" w:hAnsi="Times New Roman" w:cs="Times New Roman"/>
          <w:sz w:val="24"/>
          <w:szCs w:val="24"/>
          <w:lang w:val="el-GR" w:eastAsia="el-GR"/>
        </w:rPr>
        <w:t>β) την από 12/10/2020 απόφαση της Συνέλευσης</w:t>
      </w:r>
      <w:r w:rsidR="009141C0" w:rsidRPr="00D66E75">
        <w:rPr>
          <w:rFonts w:ascii="Times New Roman" w:eastAsia="Times New Roman" w:hAnsi="Times New Roman" w:cs="Times New Roman"/>
          <w:sz w:val="24"/>
          <w:szCs w:val="24"/>
          <w:lang w:val="el-GR" w:eastAsia="el-GR"/>
        </w:rPr>
        <w:t xml:space="preserve"> του Τμήματος </w:t>
      </w:r>
      <w:r w:rsidRPr="00D66E75">
        <w:rPr>
          <w:rFonts w:ascii="Times New Roman" w:eastAsia="Times New Roman" w:hAnsi="Times New Roman" w:cs="Times New Roman"/>
          <w:sz w:val="24"/>
          <w:szCs w:val="24"/>
          <w:lang w:val="el-GR" w:eastAsia="el-GR"/>
        </w:rPr>
        <w:t xml:space="preserve">με την οποία εγκρίθηκαν </w:t>
      </w:r>
      <w:r w:rsidR="00DD2C32" w:rsidRPr="00D66E75">
        <w:rPr>
          <w:rFonts w:ascii="Times New Roman" w:eastAsia="Times New Roman" w:hAnsi="Times New Roman" w:cs="Times New Roman"/>
          <w:sz w:val="24"/>
          <w:szCs w:val="24"/>
          <w:lang w:val="el-GR" w:eastAsia="el-GR"/>
        </w:rPr>
        <w:t>τέσσερα (</w:t>
      </w:r>
      <w:r w:rsidRPr="00D66E75">
        <w:rPr>
          <w:rFonts w:ascii="Times New Roman" w:eastAsia="Times New Roman" w:hAnsi="Times New Roman" w:cs="Times New Roman"/>
          <w:sz w:val="24"/>
          <w:szCs w:val="24"/>
          <w:lang w:val="el-GR" w:eastAsia="el-GR"/>
        </w:rPr>
        <w:t>4</w:t>
      </w:r>
      <w:r w:rsidR="00DD2C32" w:rsidRPr="00D66E75">
        <w:rPr>
          <w:rFonts w:ascii="Times New Roman" w:eastAsia="Times New Roman" w:hAnsi="Times New Roman" w:cs="Times New Roman"/>
          <w:sz w:val="24"/>
          <w:szCs w:val="24"/>
          <w:lang w:val="el-GR" w:eastAsia="el-GR"/>
        </w:rPr>
        <w:t>)</w:t>
      </w:r>
      <w:r w:rsidRPr="00D66E75">
        <w:rPr>
          <w:rFonts w:ascii="Times New Roman" w:eastAsia="Times New Roman" w:hAnsi="Times New Roman" w:cs="Times New Roman"/>
          <w:sz w:val="24"/>
          <w:szCs w:val="24"/>
          <w:lang w:val="el-GR" w:eastAsia="el-GR"/>
        </w:rPr>
        <w:t xml:space="preserve"> γνωστικά αντικείμενα που αντιστοιχουν σε </w:t>
      </w:r>
      <w:r w:rsidR="00DD2C32" w:rsidRPr="00D66E75">
        <w:rPr>
          <w:rFonts w:ascii="Times New Roman" w:eastAsia="Times New Roman" w:hAnsi="Times New Roman" w:cs="Times New Roman"/>
          <w:sz w:val="24"/>
          <w:szCs w:val="24"/>
          <w:lang w:val="el-GR" w:eastAsia="el-GR"/>
        </w:rPr>
        <w:t>τέσσερα (</w:t>
      </w:r>
      <w:r w:rsidRPr="00D66E75">
        <w:rPr>
          <w:rFonts w:ascii="Times New Roman" w:eastAsia="Times New Roman" w:hAnsi="Times New Roman" w:cs="Times New Roman"/>
          <w:sz w:val="24"/>
          <w:szCs w:val="24"/>
          <w:lang w:val="el-GR" w:eastAsia="el-GR"/>
        </w:rPr>
        <w:t>4</w:t>
      </w:r>
      <w:r w:rsidR="00DD2C32" w:rsidRPr="00D66E75">
        <w:rPr>
          <w:rFonts w:ascii="Times New Roman" w:eastAsia="Times New Roman" w:hAnsi="Times New Roman" w:cs="Times New Roman"/>
          <w:sz w:val="24"/>
          <w:szCs w:val="24"/>
          <w:lang w:val="el-GR" w:eastAsia="el-GR"/>
        </w:rPr>
        <w:t>)</w:t>
      </w:r>
      <w:r w:rsidRPr="00D66E75">
        <w:rPr>
          <w:rFonts w:ascii="Times New Roman" w:eastAsia="Times New Roman" w:hAnsi="Times New Roman" w:cs="Times New Roman"/>
          <w:sz w:val="24"/>
          <w:szCs w:val="24"/>
          <w:lang w:val="el-GR" w:eastAsia="el-GR"/>
        </w:rPr>
        <w:t xml:space="preserve"> μαθήματα του χειμερινού εξαμήνου</w:t>
      </w:r>
      <w:r w:rsidR="00DD2C32" w:rsidRPr="00D66E75">
        <w:rPr>
          <w:rFonts w:ascii="Times New Roman" w:eastAsia="Times New Roman" w:hAnsi="Times New Roman" w:cs="Times New Roman"/>
          <w:sz w:val="24"/>
          <w:szCs w:val="24"/>
          <w:lang w:val="el-GR" w:eastAsia="el-GR"/>
        </w:rPr>
        <w:t xml:space="preserve"> 2020-21</w:t>
      </w:r>
      <w:r w:rsidRPr="00D66E75">
        <w:rPr>
          <w:rFonts w:ascii="Times New Roman" w:eastAsia="Times New Roman" w:hAnsi="Times New Roman" w:cs="Times New Roman"/>
          <w:sz w:val="24"/>
          <w:szCs w:val="24"/>
          <w:lang w:val="el-GR" w:eastAsia="el-GR"/>
        </w:rPr>
        <w:t xml:space="preserve"> </w:t>
      </w:r>
      <w:r w:rsidR="00760883" w:rsidRPr="00D66E75">
        <w:rPr>
          <w:rFonts w:ascii="Times New Roman" w:eastAsia="Times New Roman" w:hAnsi="Times New Roman" w:cs="Times New Roman"/>
          <w:sz w:val="24"/>
          <w:szCs w:val="24"/>
          <w:lang w:val="el-GR" w:eastAsia="el-GR"/>
        </w:rPr>
        <w:t>(</w:t>
      </w:r>
      <w:r w:rsidR="00415564" w:rsidRPr="00D66E75">
        <w:rPr>
          <w:rFonts w:ascii="Times New Roman" w:eastAsia="Times New Roman" w:hAnsi="Times New Roman" w:cs="Times New Roman"/>
          <w:sz w:val="24"/>
          <w:szCs w:val="24"/>
          <w:lang w:val="el-GR" w:eastAsia="el-GR"/>
        </w:rPr>
        <w:t>γ)</w:t>
      </w:r>
      <w:r w:rsidR="00760883" w:rsidRPr="00D66E75">
        <w:rPr>
          <w:rFonts w:ascii="Times New Roman" w:eastAsia="Times New Roman" w:hAnsi="Times New Roman" w:cs="Times New Roman"/>
          <w:sz w:val="24"/>
          <w:szCs w:val="24"/>
          <w:lang w:val="el-GR" w:eastAsia="el-GR"/>
        </w:rPr>
        <w:t xml:space="preserve"> </w:t>
      </w:r>
      <w:r w:rsidR="00415564" w:rsidRPr="00D66E75">
        <w:rPr>
          <w:rFonts w:ascii="Times New Roman" w:eastAsia="Times New Roman" w:hAnsi="Times New Roman" w:cs="Times New Roman"/>
          <w:sz w:val="24"/>
          <w:szCs w:val="24"/>
          <w:lang w:val="el-GR" w:eastAsia="el-GR"/>
        </w:rPr>
        <w:t>την από 12/10/2020 απόφαση της Συνέλευσης του Τμήματος με την οποία εγκρίθηκε η τριμελή</w:t>
      </w:r>
      <w:r w:rsidR="008D0447" w:rsidRPr="00D66E75">
        <w:rPr>
          <w:rFonts w:ascii="Times New Roman" w:eastAsia="Times New Roman" w:hAnsi="Times New Roman" w:cs="Times New Roman"/>
          <w:sz w:val="24"/>
          <w:szCs w:val="24"/>
          <w:lang w:val="el-GR" w:eastAsia="el-GR"/>
        </w:rPr>
        <w:t>ς</w:t>
      </w:r>
      <w:r w:rsidR="00415564" w:rsidRPr="00D66E75">
        <w:rPr>
          <w:rFonts w:ascii="Times New Roman" w:eastAsia="Times New Roman" w:hAnsi="Times New Roman" w:cs="Times New Roman"/>
          <w:sz w:val="24"/>
          <w:szCs w:val="24"/>
          <w:lang w:val="el-GR" w:eastAsia="el-GR"/>
        </w:rPr>
        <w:t xml:space="preserve"> επιτροπή αξιολόγησης για την αξιολόγηση των υποψηφίων </w:t>
      </w:r>
      <w:r w:rsidR="00760883" w:rsidRPr="00D66E75">
        <w:rPr>
          <w:rFonts w:ascii="Times New Roman" w:eastAsia="Times New Roman" w:hAnsi="Times New Roman" w:cs="Times New Roman"/>
          <w:sz w:val="24"/>
          <w:szCs w:val="24"/>
          <w:lang w:val="el-GR" w:eastAsia="el-GR"/>
        </w:rPr>
        <w:t>και (</w:t>
      </w:r>
      <w:r w:rsidR="00415564" w:rsidRPr="00D66E75">
        <w:rPr>
          <w:rFonts w:ascii="Times New Roman" w:eastAsia="Times New Roman" w:hAnsi="Times New Roman" w:cs="Times New Roman"/>
          <w:sz w:val="24"/>
          <w:szCs w:val="24"/>
          <w:lang w:val="el-GR" w:eastAsia="el-GR"/>
        </w:rPr>
        <w:t>δ</w:t>
      </w:r>
      <w:r w:rsidR="00760883" w:rsidRPr="00D66E75">
        <w:rPr>
          <w:rFonts w:ascii="Times New Roman" w:eastAsia="Times New Roman" w:hAnsi="Times New Roman" w:cs="Times New Roman"/>
          <w:sz w:val="24"/>
          <w:szCs w:val="24"/>
          <w:lang w:val="el-GR" w:eastAsia="el-GR"/>
        </w:rPr>
        <w:t xml:space="preserve">) </w:t>
      </w:r>
      <w:r w:rsidR="00415564" w:rsidRPr="00D66E75">
        <w:rPr>
          <w:rFonts w:ascii="Times New Roman" w:eastAsia="Times New Roman" w:hAnsi="Times New Roman" w:cs="Times New Roman"/>
          <w:sz w:val="24"/>
          <w:szCs w:val="24"/>
          <w:lang w:val="el-GR" w:eastAsia="el-GR"/>
        </w:rPr>
        <w:t>η εν λόγω δαπάνη για την απασχόληση των Ακαδημαϊκών Υποτρόφων έχει προβλεφθεί στον προϋπολογισμό του έργου/προγράμματος με Κ.Ε</w:t>
      </w:r>
      <w:r w:rsidR="002F038C" w:rsidRPr="00D66E75">
        <w:rPr>
          <w:rFonts w:ascii="Times New Roman" w:eastAsia="Times New Roman" w:hAnsi="Times New Roman" w:cs="Times New Roman"/>
          <w:sz w:val="24"/>
          <w:szCs w:val="24"/>
          <w:lang w:val="el-GR" w:eastAsia="el-GR"/>
        </w:rPr>
        <w:t xml:space="preserve">. 17087 </w:t>
      </w:r>
      <w:r w:rsidR="00415564" w:rsidRPr="00D66E75">
        <w:rPr>
          <w:rFonts w:ascii="Times New Roman" w:eastAsia="Times New Roman" w:hAnsi="Times New Roman" w:cs="Times New Roman"/>
          <w:sz w:val="24"/>
          <w:szCs w:val="24"/>
          <w:lang w:val="el-GR" w:eastAsia="el-GR"/>
        </w:rPr>
        <w:t xml:space="preserve">και τίτλο «Εκπαιδευτικές, ερευνητικές και λειτουργικές ανάγκες του Τμήματος Ψηφιακών Τεχνών και Κινηματογράφου» με Επιστημονικό Υπεύθυνο τον </w:t>
      </w:r>
      <w:r w:rsidR="001F49AD" w:rsidRPr="00D66E75">
        <w:rPr>
          <w:rFonts w:ascii="Times New Roman" w:eastAsia="Times New Roman" w:hAnsi="Times New Roman" w:cs="Times New Roman"/>
          <w:sz w:val="24"/>
          <w:szCs w:val="24"/>
          <w:lang w:val="el-GR" w:eastAsia="el-GR"/>
        </w:rPr>
        <w:t>Αναπληρωτή Καθηγητή Δημήτριο Χαρίτο</w:t>
      </w:r>
      <w:r w:rsidR="00415564" w:rsidRPr="00D66E75">
        <w:rPr>
          <w:rFonts w:ascii="Times New Roman" w:eastAsia="Times New Roman" w:hAnsi="Times New Roman" w:cs="Times New Roman"/>
          <w:sz w:val="24"/>
          <w:szCs w:val="24"/>
          <w:lang w:val="el-GR" w:eastAsia="el-GR"/>
        </w:rPr>
        <w:t xml:space="preserve"> και υπάρχει η απαιτούμενη πίστωση για την κάλυψή της.</w:t>
      </w:r>
    </w:p>
    <w:p w14:paraId="1259446F" w14:textId="77777777" w:rsidR="00F72274" w:rsidRPr="00CF7947" w:rsidRDefault="00F72274" w:rsidP="00F72274">
      <w:pPr>
        <w:pStyle w:val="HTMLPreformatted"/>
        <w:ind w:left="720"/>
        <w:jc w:val="center"/>
        <w:rPr>
          <w:rFonts w:ascii="Times New Roman" w:hAnsi="Times New Roman" w:cs="Times New Roman"/>
          <w:b/>
          <w:bCs/>
          <w:sz w:val="22"/>
          <w:szCs w:val="22"/>
          <w:u w:val="single"/>
          <w:lang w:val="el-GR"/>
        </w:rPr>
      </w:pPr>
      <w:r w:rsidRPr="00CF7947">
        <w:rPr>
          <w:rFonts w:ascii="Times New Roman" w:hAnsi="Times New Roman" w:cs="Times New Roman"/>
          <w:b/>
          <w:bCs/>
          <w:sz w:val="22"/>
          <w:szCs w:val="22"/>
          <w:u w:val="single"/>
          <w:lang w:val="el-GR"/>
        </w:rPr>
        <w:t>ΑΝΑΚΟΙΝΩΝΕΙ</w:t>
      </w:r>
    </w:p>
    <w:p w14:paraId="05A30C6D" w14:textId="2E9513D7" w:rsidR="00F72274" w:rsidRPr="00D66E75" w:rsidRDefault="00F72274" w:rsidP="00F72274">
      <w:pPr>
        <w:pStyle w:val="HTMLPreformatted"/>
        <w:jc w:val="both"/>
        <w:rPr>
          <w:rFonts w:ascii="Times New Roman" w:eastAsia="Times New Roman" w:hAnsi="Times New Roman" w:cs="Times New Roman"/>
          <w:sz w:val="24"/>
          <w:szCs w:val="24"/>
          <w:lang w:val="el-GR" w:eastAsia="el-GR"/>
        </w:rPr>
      </w:pPr>
      <w:r w:rsidRPr="00F72274">
        <w:rPr>
          <w:rFonts w:ascii="Times New Roman" w:eastAsia="Times New Roman" w:hAnsi="Times New Roman" w:cs="Times New Roman"/>
          <w:sz w:val="24"/>
          <w:szCs w:val="24"/>
          <w:lang w:val="el-GR" w:eastAsia="el-GR"/>
        </w:rPr>
        <w:t xml:space="preserve">την πρόσκληση εκδήλωσης </w:t>
      </w:r>
      <w:r w:rsidRPr="00D66E75">
        <w:rPr>
          <w:rFonts w:ascii="Times New Roman" w:eastAsia="Times New Roman" w:hAnsi="Times New Roman" w:cs="Times New Roman"/>
          <w:sz w:val="24"/>
          <w:szCs w:val="24"/>
          <w:lang w:val="el-GR" w:eastAsia="el-GR"/>
        </w:rPr>
        <w:t xml:space="preserve">ενδιαφέροντος για την υποβολή </w:t>
      </w:r>
      <w:r w:rsidR="008D0447" w:rsidRPr="00D66E75">
        <w:rPr>
          <w:rFonts w:ascii="Times New Roman" w:eastAsia="Times New Roman" w:hAnsi="Times New Roman" w:cs="Times New Roman"/>
          <w:sz w:val="24"/>
          <w:szCs w:val="24"/>
          <w:lang w:val="el-GR" w:eastAsia="el-GR"/>
        </w:rPr>
        <w:t xml:space="preserve">αιτήσεων </w:t>
      </w:r>
      <w:r w:rsidRPr="00D66E75">
        <w:rPr>
          <w:rFonts w:ascii="Times New Roman" w:eastAsia="Times New Roman" w:hAnsi="Times New Roman" w:cs="Times New Roman"/>
          <w:sz w:val="24"/>
          <w:szCs w:val="24"/>
          <w:lang w:val="el-GR" w:eastAsia="el-GR"/>
        </w:rPr>
        <w:t xml:space="preserve">για τη σύναψη συμβάσεως εργασίας ορισμένου χρόνου μερικής απασχόλησης με τέσσερις </w:t>
      </w:r>
      <w:r w:rsidRPr="00D66E75">
        <w:rPr>
          <w:rFonts w:ascii="Times New Roman" w:eastAsia="Times New Roman" w:hAnsi="Times New Roman" w:cs="Times New Roman"/>
          <w:b/>
          <w:sz w:val="24"/>
          <w:szCs w:val="24"/>
          <w:lang w:val="el-GR" w:eastAsia="el-GR"/>
        </w:rPr>
        <w:t xml:space="preserve">4 ακαδημαϊκούς υποτρόφους </w:t>
      </w:r>
      <w:r w:rsidRPr="00D66E75">
        <w:rPr>
          <w:rFonts w:ascii="Times New Roman" w:eastAsia="Times New Roman" w:hAnsi="Times New Roman" w:cs="Times New Roman"/>
          <w:sz w:val="24"/>
          <w:szCs w:val="24"/>
          <w:lang w:val="el-GR" w:eastAsia="el-GR"/>
        </w:rPr>
        <w:t>για την κάλυψη αναγκών διδ</w:t>
      </w:r>
      <w:r w:rsidR="009C4EE4" w:rsidRPr="00D66E75">
        <w:rPr>
          <w:rFonts w:ascii="Times New Roman" w:eastAsia="Times New Roman" w:hAnsi="Times New Roman" w:cs="Times New Roman"/>
          <w:sz w:val="24"/>
          <w:szCs w:val="24"/>
          <w:lang w:val="el-GR" w:eastAsia="el-GR"/>
        </w:rPr>
        <w:t>α</w:t>
      </w:r>
      <w:r w:rsidRPr="00D66E75">
        <w:rPr>
          <w:rFonts w:ascii="Times New Roman" w:eastAsia="Times New Roman" w:hAnsi="Times New Roman" w:cs="Times New Roman"/>
          <w:sz w:val="24"/>
          <w:szCs w:val="24"/>
          <w:lang w:val="el-GR" w:eastAsia="el-GR"/>
        </w:rPr>
        <w:t xml:space="preserve">σκαλίας στα παρακάτω μαθήματα </w:t>
      </w:r>
      <w:r w:rsidRPr="00D66E75">
        <w:rPr>
          <w:rFonts w:ascii="Times New Roman" w:eastAsia="Times New Roman" w:hAnsi="Times New Roman" w:cs="Times New Roman"/>
          <w:b/>
          <w:sz w:val="24"/>
          <w:szCs w:val="24"/>
          <w:lang w:val="el-GR" w:eastAsia="el-GR"/>
        </w:rPr>
        <w:t>του χειμερινού εξαμήνου 2020-2021</w:t>
      </w:r>
      <w:r w:rsidR="001878A7" w:rsidRPr="00D66E75">
        <w:rPr>
          <w:rFonts w:ascii="Times New Roman" w:eastAsia="Times New Roman" w:hAnsi="Times New Roman" w:cs="Times New Roman"/>
          <w:b/>
          <w:sz w:val="24"/>
          <w:szCs w:val="24"/>
          <w:lang w:val="el-GR" w:eastAsia="el-GR"/>
        </w:rPr>
        <w:t xml:space="preserve"> </w:t>
      </w:r>
      <w:r w:rsidR="001878A7" w:rsidRPr="00D66E75">
        <w:rPr>
          <w:rFonts w:ascii="Times New Roman" w:eastAsia="Times New Roman" w:hAnsi="Times New Roman" w:cs="Times New Roman"/>
          <w:sz w:val="24"/>
          <w:szCs w:val="24"/>
          <w:lang w:val="el-GR" w:eastAsia="el-GR"/>
        </w:rPr>
        <w:t>που αντιστοιχούν στα παρακάτω γνωστικά αντικείμενα</w:t>
      </w:r>
      <w:r w:rsidRPr="00D66E75">
        <w:rPr>
          <w:rFonts w:ascii="Times New Roman" w:eastAsia="Times New Roman" w:hAnsi="Times New Roman" w:cs="Times New Roman"/>
          <w:sz w:val="24"/>
          <w:szCs w:val="24"/>
          <w:lang w:val="el-GR" w:eastAsia="el-GR"/>
        </w:rPr>
        <w:t>:</w:t>
      </w:r>
    </w:p>
    <w:tbl>
      <w:tblPr>
        <w:tblStyle w:val="TableGrid"/>
        <w:tblW w:w="0" w:type="auto"/>
        <w:tblLook w:val="04A0" w:firstRow="1" w:lastRow="0" w:firstColumn="1" w:lastColumn="0" w:noHBand="0" w:noVBand="1"/>
      </w:tblPr>
      <w:tblGrid>
        <w:gridCol w:w="630"/>
        <w:gridCol w:w="3760"/>
        <w:gridCol w:w="6089"/>
      </w:tblGrid>
      <w:tr w:rsidR="00F72274" w14:paraId="137E3BFB" w14:textId="77777777" w:rsidTr="00B429D6">
        <w:tc>
          <w:tcPr>
            <w:tcW w:w="630" w:type="dxa"/>
          </w:tcPr>
          <w:p w14:paraId="5B206A9E" w14:textId="77777777" w:rsidR="00F72274" w:rsidRPr="004C3E54" w:rsidRDefault="00F72274" w:rsidP="00B429D6">
            <w:pPr>
              <w:shd w:val="clear" w:color="auto" w:fill="FFFFFF" w:themeFill="background1"/>
              <w:jc w:val="center"/>
              <w:rPr>
                <w:b/>
              </w:rPr>
            </w:pPr>
            <w:r w:rsidRPr="004C3E54">
              <w:rPr>
                <w:b/>
              </w:rPr>
              <w:t xml:space="preserve">Α/Α </w:t>
            </w:r>
          </w:p>
        </w:tc>
        <w:tc>
          <w:tcPr>
            <w:tcW w:w="3760" w:type="dxa"/>
          </w:tcPr>
          <w:p w14:paraId="05A71202" w14:textId="77777777" w:rsidR="00F72274" w:rsidRPr="004C3E54" w:rsidRDefault="00F72274" w:rsidP="00B429D6">
            <w:pPr>
              <w:shd w:val="clear" w:color="auto" w:fill="FFFFFF" w:themeFill="background1"/>
              <w:jc w:val="center"/>
              <w:rPr>
                <w:b/>
              </w:rPr>
            </w:pPr>
            <w:r w:rsidRPr="004C3E54">
              <w:rPr>
                <w:b/>
              </w:rPr>
              <w:t>Γνωστικά αντικείμενα</w:t>
            </w:r>
          </w:p>
        </w:tc>
        <w:tc>
          <w:tcPr>
            <w:tcW w:w="6089" w:type="dxa"/>
          </w:tcPr>
          <w:p w14:paraId="756A8BB3" w14:textId="77777777" w:rsidR="00F72274" w:rsidRPr="004C3E54" w:rsidRDefault="00F72274" w:rsidP="00B429D6">
            <w:pPr>
              <w:shd w:val="clear" w:color="auto" w:fill="FFFFFF" w:themeFill="background1"/>
              <w:jc w:val="center"/>
              <w:rPr>
                <w:b/>
              </w:rPr>
            </w:pPr>
            <w:r w:rsidRPr="004C3E54">
              <w:rPr>
                <w:b/>
              </w:rPr>
              <w:t xml:space="preserve">Τίτλοι μαθημάτων </w:t>
            </w:r>
          </w:p>
        </w:tc>
      </w:tr>
      <w:tr w:rsidR="00F72274" w:rsidRPr="00793E0F" w14:paraId="77F92CE0" w14:textId="77777777" w:rsidTr="00B429D6">
        <w:tc>
          <w:tcPr>
            <w:tcW w:w="630" w:type="dxa"/>
          </w:tcPr>
          <w:p w14:paraId="6CCFB9AA" w14:textId="77777777" w:rsidR="00F72274" w:rsidRPr="00732FA2" w:rsidRDefault="00F72274" w:rsidP="00B429D6">
            <w:pPr>
              <w:shd w:val="clear" w:color="auto" w:fill="FFFFFF" w:themeFill="background1"/>
              <w:jc w:val="center"/>
            </w:pPr>
            <w:r w:rsidRPr="00732FA2">
              <w:t>1</w:t>
            </w:r>
          </w:p>
        </w:tc>
        <w:tc>
          <w:tcPr>
            <w:tcW w:w="3760" w:type="dxa"/>
          </w:tcPr>
          <w:p w14:paraId="78129269" w14:textId="77777777" w:rsidR="00F72274" w:rsidRPr="00732FA2" w:rsidRDefault="00F72274" w:rsidP="00B429D6">
            <w:pPr>
              <w:shd w:val="clear" w:color="auto" w:fill="FFFFFF" w:themeFill="background1"/>
            </w:pPr>
            <w:r w:rsidRPr="00732FA2">
              <w:t>Αισθητικές θεωρίες με έμφαση στις τέχνες του 20ο αιώνα</w:t>
            </w:r>
          </w:p>
          <w:p w14:paraId="7B87B675" w14:textId="77777777" w:rsidR="00F72274" w:rsidRPr="00732FA2" w:rsidRDefault="00F72274" w:rsidP="00B429D6">
            <w:pPr>
              <w:shd w:val="clear" w:color="auto" w:fill="FFFFFF" w:themeFill="background1"/>
            </w:pPr>
          </w:p>
        </w:tc>
        <w:tc>
          <w:tcPr>
            <w:tcW w:w="6089" w:type="dxa"/>
          </w:tcPr>
          <w:p w14:paraId="206FB180" w14:textId="77777777" w:rsidR="00F72274" w:rsidRPr="00732FA2" w:rsidRDefault="00F72274" w:rsidP="00F72274">
            <w:pPr>
              <w:pStyle w:val="ListParagraph"/>
              <w:numPr>
                <w:ilvl w:val="0"/>
                <w:numId w:val="8"/>
              </w:numPr>
              <w:shd w:val="clear" w:color="auto" w:fill="FFFFFF" w:themeFill="background1"/>
              <w:ind w:left="316"/>
              <w:rPr>
                <w:lang w:val="el-GR" w:eastAsia="el-GR"/>
              </w:rPr>
            </w:pPr>
            <w:r w:rsidRPr="00732FA2">
              <w:rPr>
                <w:lang w:val="el-GR" w:eastAsia="el-GR"/>
              </w:rPr>
              <w:t>Αισθητικές Θεωρίες (Γ’ Εξάμηνο)</w:t>
            </w:r>
          </w:p>
        </w:tc>
      </w:tr>
      <w:tr w:rsidR="00F72274" w:rsidRPr="00793E0F" w14:paraId="103548F2" w14:textId="77777777" w:rsidTr="00B429D6">
        <w:tc>
          <w:tcPr>
            <w:tcW w:w="630" w:type="dxa"/>
          </w:tcPr>
          <w:p w14:paraId="2D3B821D" w14:textId="77777777" w:rsidR="00F72274" w:rsidRPr="00732FA2" w:rsidRDefault="00F72274" w:rsidP="00B429D6">
            <w:pPr>
              <w:shd w:val="clear" w:color="auto" w:fill="FFFFFF" w:themeFill="background1"/>
              <w:jc w:val="center"/>
            </w:pPr>
            <w:bookmarkStart w:id="0" w:name="_Hlk53139916"/>
            <w:r w:rsidRPr="00732FA2">
              <w:t>2</w:t>
            </w:r>
          </w:p>
        </w:tc>
        <w:tc>
          <w:tcPr>
            <w:tcW w:w="3760" w:type="dxa"/>
          </w:tcPr>
          <w:p w14:paraId="5EFB6C5F" w14:textId="77777777" w:rsidR="00F72274" w:rsidRPr="00732FA2" w:rsidRDefault="00F72274" w:rsidP="00B429D6">
            <w:pPr>
              <w:shd w:val="clear" w:color="auto" w:fill="FFFFFF" w:themeFill="background1"/>
            </w:pPr>
            <w:r w:rsidRPr="00732FA2">
              <w:t>Μέθοδοι και εργαλεία σχεδιασμού σκηνοθετικής προ-παραγωγής στον κινηματογράφο</w:t>
            </w:r>
          </w:p>
          <w:p w14:paraId="6E79708B" w14:textId="77777777" w:rsidR="00F72274" w:rsidRPr="00732FA2" w:rsidRDefault="00F72274" w:rsidP="00B429D6">
            <w:pPr>
              <w:shd w:val="clear" w:color="auto" w:fill="FFFFFF" w:themeFill="background1"/>
            </w:pPr>
          </w:p>
        </w:tc>
        <w:tc>
          <w:tcPr>
            <w:tcW w:w="6089" w:type="dxa"/>
          </w:tcPr>
          <w:p w14:paraId="43DF8440" w14:textId="77777777" w:rsidR="00F72274" w:rsidRPr="00732FA2" w:rsidRDefault="00F72274" w:rsidP="00F72274">
            <w:pPr>
              <w:pStyle w:val="ListParagraph"/>
              <w:numPr>
                <w:ilvl w:val="0"/>
                <w:numId w:val="8"/>
              </w:numPr>
              <w:shd w:val="clear" w:color="auto" w:fill="FFFFFF" w:themeFill="background1"/>
              <w:ind w:left="316"/>
              <w:rPr>
                <w:lang w:val="el-GR" w:eastAsia="el-GR"/>
              </w:rPr>
            </w:pPr>
            <w:r w:rsidRPr="00732FA2">
              <w:rPr>
                <w:lang w:val="el-GR" w:eastAsia="el-GR"/>
              </w:rPr>
              <w:t>Δομή οπτικοακουστικής αφήγησης, ντεκουπάζ και εικονογραφημένο σενάριο (storyboarding)</w:t>
            </w:r>
          </w:p>
          <w:p w14:paraId="70E1598C" w14:textId="77777777" w:rsidR="00F72274" w:rsidRPr="00732FA2" w:rsidRDefault="00F72274" w:rsidP="00B429D6">
            <w:pPr>
              <w:pStyle w:val="ListParagraph"/>
              <w:shd w:val="clear" w:color="auto" w:fill="FFFFFF" w:themeFill="background1"/>
              <w:ind w:left="316"/>
              <w:rPr>
                <w:lang w:val="el-GR" w:eastAsia="el-GR"/>
              </w:rPr>
            </w:pPr>
            <w:r w:rsidRPr="00732FA2">
              <w:rPr>
                <w:lang w:val="el-GR" w:eastAsia="el-GR"/>
              </w:rPr>
              <w:t>(Γ’ Εξάμηνο)</w:t>
            </w:r>
          </w:p>
        </w:tc>
      </w:tr>
      <w:bookmarkEnd w:id="0"/>
      <w:tr w:rsidR="00F72274" w:rsidRPr="00793E0F" w14:paraId="226FFFB5" w14:textId="77777777" w:rsidTr="00B429D6">
        <w:tc>
          <w:tcPr>
            <w:tcW w:w="630" w:type="dxa"/>
          </w:tcPr>
          <w:p w14:paraId="673C33C5" w14:textId="77777777" w:rsidR="00F72274" w:rsidRPr="00732FA2" w:rsidRDefault="00F72274" w:rsidP="00B429D6">
            <w:pPr>
              <w:shd w:val="clear" w:color="auto" w:fill="FFFFFF" w:themeFill="background1"/>
              <w:jc w:val="center"/>
            </w:pPr>
            <w:r w:rsidRPr="00732FA2">
              <w:t>3</w:t>
            </w:r>
          </w:p>
        </w:tc>
        <w:tc>
          <w:tcPr>
            <w:tcW w:w="3760" w:type="dxa"/>
          </w:tcPr>
          <w:p w14:paraId="0B9AEDD4" w14:textId="77777777" w:rsidR="00F72274" w:rsidRPr="00732FA2" w:rsidRDefault="00F72274" w:rsidP="00B429D6">
            <w:pPr>
              <w:shd w:val="clear" w:color="auto" w:fill="FFFFFF" w:themeFill="background1"/>
            </w:pPr>
            <w:r w:rsidRPr="00732FA2">
              <w:t>Εικονοληψία κινηματογράφου με ψηφιακές τεχνολογίες</w:t>
            </w:r>
          </w:p>
          <w:p w14:paraId="51A288A6" w14:textId="77777777" w:rsidR="00F72274" w:rsidRPr="00732FA2" w:rsidRDefault="00F72274" w:rsidP="00B429D6">
            <w:pPr>
              <w:shd w:val="clear" w:color="auto" w:fill="FFFFFF" w:themeFill="background1"/>
            </w:pPr>
          </w:p>
        </w:tc>
        <w:tc>
          <w:tcPr>
            <w:tcW w:w="6089" w:type="dxa"/>
          </w:tcPr>
          <w:p w14:paraId="63612FB4" w14:textId="77777777" w:rsidR="00F72274" w:rsidRPr="00732FA2" w:rsidRDefault="00F72274" w:rsidP="00F72274">
            <w:pPr>
              <w:pStyle w:val="ListParagraph"/>
              <w:numPr>
                <w:ilvl w:val="0"/>
                <w:numId w:val="8"/>
              </w:numPr>
              <w:shd w:val="clear" w:color="auto" w:fill="FFFFFF" w:themeFill="background1"/>
              <w:ind w:left="316"/>
              <w:rPr>
                <w:lang w:val="el-GR" w:eastAsia="el-GR"/>
              </w:rPr>
            </w:pPr>
            <w:r w:rsidRPr="00732FA2">
              <w:rPr>
                <w:lang w:val="el-GR" w:eastAsia="el-GR"/>
              </w:rPr>
              <w:t>Εικονοληψία (Γ’ Εξάμηνο)</w:t>
            </w:r>
          </w:p>
        </w:tc>
      </w:tr>
      <w:tr w:rsidR="00F72274" w:rsidRPr="00793E0F" w14:paraId="7DCF0B52" w14:textId="77777777" w:rsidTr="00B429D6">
        <w:tc>
          <w:tcPr>
            <w:tcW w:w="630" w:type="dxa"/>
          </w:tcPr>
          <w:p w14:paraId="3DB18B23" w14:textId="77777777" w:rsidR="00F72274" w:rsidRPr="00732FA2" w:rsidRDefault="00F72274" w:rsidP="00B429D6">
            <w:pPr>
              <w:shd w:val="clear" w:color="auto" w:fill="FFFFFF" w:themeFill="background1"/>
              <w:jc w:val="center"/>
            </w:pPr>
            <w:r w:rsidRPr="00732FA2">
              <w:t>4</w:t>
            </w:r>
          </w:p>
        </w:tc>
        <w:tc>
          <w:tcPr>
            <w:tcW w:w="3760" w:type="dxa"/>
          </w:tcPr>
          <w:p w14:paraId="5F338306" w14:textId="77777777" w:rsidR="00F72274" w:rsidRPr="00732FA2" w:rsidRDefault="00F72274" w:rsidP="00B429D6">
            <w:pPr>
              <w:shd w:val="clear" w:color="auto" w:fill="FFFFFF" w:themeFill="background1"/>
            </w:pPr>
            <w:r w:rsidRPr="00732FA2">
              <w:t>Προγραμματισμός και υλοποίηση ψηφιακών καλλιτεχνικών εγκαταστάσεων</w:t>
            </w:r>
            <w:r w:rsidRPr="00732FA2">
              <w:br/>
            </w:r>
          </w:p>
        </w:tc>
        <w:tc>
          <w:tcPr>
            <w:tcW w:w="6089" w:type="dxa"/>
          </w:tcPr>
          <w:p w14:paraId="563657B1" w14:textId="77777777" w:rsidR="00F72274" w:rsidRPr="00732FA2" w:rsidRDefault="00F72274" w:rsidP="00F72274">
            <w:pPr>
              <w:pStyle w:val="ListParagraph"/>
              <w:numPr>
                <w:ilvl w:val="0"/>
                <w:numId w:val="8"/>
              </w:numPr>
              <w:shd w:val="clear" w:color="auto" w:fill="FFFFFF" w:themeFill="background1"/>
              <w:ind w:left="316"/>
              <w:rPr>
                <w:lang w:val="el-GR" w:eastAsia="el-GR"/>
              </w:rPr>
            </w:pPr>
            <w:r w:rsidRPr="00732FA2">
              <w:rPr>
                <w:lang w:val="el-GR" w:eastAsia="el-GR"/>
              </w:rPr>
              <w:t>Εργαστήριο Ψηφιακής Καλλιτεχνικής Δημιουργίας 1 (Γ’ Εξάμηνο)</w:t>
            </w:r>
          </w:p>
        </w:tc>
      </w:tr>
    </w:tbl>
    <w:p w14:paraId="0AF249D2" w14:textId="77777777" w:rsidR="009141C0" w:rsidRPr="00732FA2" w:rsidRDefault="00F72274" w:rsidP="00732FA2">
      <w:pPr>
        <w:pStyle w:val="HTMLPreformatted"/>
        <w:jc w:val="both"/>
        <w:rPr>
          <w:lang w:val="el-GR"/>
        </w:rPr>
      </w:pPr>
      <w:r w:rsidRPr="00F72274">
        <w:rPr>
          <w:rFonts w:ascii="Times New Roman" w:eastAsia="Times New Roman" w:hAnsi="Times New Roman" w:cs="Times New Roman"/>
          <w:sz w:val="24"/>
          <w:szCs w:val="24"/>
          <w:lang w:val="el-GR" w:eastAsia="el-GR"/>
        </w:rPr>
        <w:t xml:space="preserve"> </w:t>
      </w:r>
    </w:p>
    <w:p w14:paraId="0C06A8AD" w14:textId="77777777" w:rsidR="00732FA2" w:rsidRPr="00883FB2" w:rsidRDefault="00055560" w:rsidP="00732FA2">
      <w:pPr>
        <w:autoSpaceDE w:val="0"/>
        <w:autoSpaceDN w:val="0"/>
        <w:jc w:val="both"/>
        <w:rPr>
          <w:rFonts w:ascii="Katsoulidis" w:hAnsi="Katsoulidis"/>
          <w:sz w:val="22"/>
          <w:szCs w:val="22"/>
        </w:rPr>
      </w:pPr>
      <w:r w:rsidRPr="00732FA2">
        <w:rPr>
          <w:b/>
        </w:rPr>
        <w:t>Συμπληρωματικά επισημαίνεται ότι</w:t>
      </w:r>
      <w:r w:rsidRPr="00D7550E">
        <w:t xml:space="preserve">: </w:t>
      </w:r>
      <w:r w:rsidR="00732FA2">
        <w:t>Σύμφωνα με τ</w:t>
      </w:r>
      <w:r w:rsidR="00732FA2" w:rsidRPr="00883FB2">
        <w:rPr>
          <w:rFonts w:ascii="Katsoulidis" w:hAnsi="Katsoulidis"/>
          <w:sz w:val="22"/>
          <w:szCs w:val="22"/>
        </w:rPr>
        <w:t xml:space="preserve">ις </w:t>
      </w:r>
      <w:r w:rsidR="00732FA2" w:rsidRPr="00732FA2">
        <w:t>διατάξεις της παραγράφου 7 του άρθρου 29 του ν.4009/2011 (ΦΕΚ Α 195), όπως ισχύει, ορίστηκε</w:t>
      </w:r>
      <w:r w:rsidR="00732FA2">
        <w:t xml:space="preserve"> ότι </w:t>
      </w:r>
      <w:r w:rsidR="00732FA2" w:rsidRPr="00732FA2">
        <w:t xml:space="preserve">«α. Επιστήμονες αναγνωρισμένου επιστημονικού κύρους είτε κάτοχοι διδακτορικού διπλώματος είτε υποψήφιοι διδάκτορες είτε εξαιρετικής τεχνικής εμπειρίας, μπορεί να απασχολούνται ως ακαδημαϊκοί υπότροφοι με απόφαση της Συνέλευσης και πράξη του Προέδρου του οικείου Τμήματος, για τη διεξαγωγή διδακτικού, κλινικού και ερευνητικού έργου, καθοριζόμενου με τη σύμβαση που υπογράφεται μεταξύ του ακαδημαϊκού υποτρόφου και του Πρύτανη του οικείου Α.Ε.Ι. Οι συμβάσεις που συνάπτονται σύμφωνα με το παρόν άρθρο, δεν υπάγονται στις διατάξεις των Κεφαλαίων A`, Β` και Γ` του ν. 2190/1994, αλλά υπάγονται στις εξαιρέσεις της ΠΥΣ 33/2006 (Α`280). Η προκήρυξη του </w:t>
      </w:r>
      <w:r w:rsidR="00732FA2" w:rsidRPr="00732FA2">
        <w:lastRenderedPageBreak/>
        <w:t>γνωστικού αντικειμένου γίνεται ύστερα από πρόταση της Γενικής Συνέλευσης του Τομέα και έγκριση από τη Συνέλευση Τμήματος. Η διάρκεια της σύμβασης καθορίζεται για χρονικό διάστημα μέχρι ενός ακαδημαϊκού έτους κατά περίπτωση, ανάλογα με τις ανάγκες του Τομέα, μπορεί δε να ανανεώνεται ή να παρατείνεται. Σε κάθε περίπτωση ο συνολικός χρόνος διάρκειας της σύμβασης δεν μπορεί να υπερβεί τα τρία (3) ακαδημαϊκά έτη</w:t>
      </w:r>
      <w:r w:rsidR="00732FA2">
        <w:t>»</w:t>
      </w:r>
      <w:r w:rsidR="00732FA2" w:rsidRPr="00732FA2">
        <w:t>.</w:t>
      </w:r>
    </w:p>
    <w:p w14:paraId="7681AED7" w14:textId="77777777" w:rsidR="00055560" w:rsidRDefault="00055560">
      <w:pPr>
        <w:jc w:val="both"/>
        <w:rPr>
          <w:rFonts w:ascii="Katsoulidis" w:hAnsi="Katsoulidis"/>
          <w:i/>
          <w:sz w:val="22"/>
        </w:rPr>
      </w:pPr>
    </w:p>
    <w:p w14:paraId="681D5E92" w14:textId="77777777" w:rsidR="001F49AD" w:rsidRDefault="00760521" w:rsidP="00732FA2">
      <w:pPr>
        <w:shd w:val="clear" w:color="auto" w:fill="FFFFFF"/>
        <w:jc w:val="both"/>
      </w:pPr>
      <w:r w:rsidRPr="00732FA2">
        <w:t>Σύμφωνα με τα παραπάνω, γ</w:t>
      </w:r>
      <w:r w:rsidR="00B11521" w:rsidRPr="00732FA2">
        <w:t xml:space="preserve">ια </w:t>
      </w:r>
      <w:r w:rsidR="00055560" w:rsidRPr="00732FA2">
        <w:t>τα υπο προκήρυξη γνωστικά αντικείμενα</w:t>
      </w:r>
      <w:r w:rsidR="001F49AD">
        <w:t>:</w:t>
      </w:r>
    </w:p>
    <w:p w14:paraId="49C1F99B" w14:textId="77777777" w:rsidR="001F49AD" w:rsidRPr="004C4BD1" w:rsidRDefault="00732FA2" w:rsidP="001F49AD">
      <w:pPr>
        <w:pStyle w:val="ListParagraph"/>
        <w:numPr>
          <w:ilvl w:val="0"/>
          <w:numId w:val="8"/>
        </w:numPr>
        <w:shd w:val="clear" w:color="auto" w:fill="FFFFFF"/>
        <w:jc w:val="both"/>
        <w:rPr>
          <w:lang w:val="el-GR"/>
        </w:rPr>
      </w:pPr>
      <w:r w:rsidRPr="004C4BD1">
        <w:rPr>
          <w:lang w:val="el-GR"/>
        </w:rPr>
        <w:t>(2) και (3), οι υποψήφιοι/ες θα αξιολογηθούν τόσο για το διδακτικό, ερευνητικό και επιστημονικό τους έργο, όσο και για την καλλιτεχνική τους εμπειρία βάσει της ποιότητας και της ποσότητας του καλλιτεχνικού τους έργου, αναλυτικό κατάλογο και επιλεγμένο δείγμα του οποίου (</w:t>
      </w:r>
      <w:r w:rsidRPr="00732FA2">
        <w:t>portfolio</w:t>
      </w:r>
      <w:r w:rsidRPr="004C4BD1">
        <w:rPr>
          <w:lang w:val="el-GR"/>
        </w:rPr>
        <w:t xml:space="preserve">) είναι απαραίτητο να υποβάλλουν. Το δείγμα έργου που θα υποβληθεί θα πρέπει να αποδεικνύει την ικανότητά τους να διδάξουν σε πρακτικό και όχι μόνο σε θεωρητικό επίπεδο, τα γνωστικά αντικείμενα (2) και (3). </w:t>
      </w:r>
    </w:p>
    <w:p w14:paraId="31917EBC" w14:textId="77777777" w:rsidR="001F49AD" w:rsidRPr="004C4BD1" w:rsidRDefault="00732FA2" w:rsidP="001F49AD">
      <w:pPr>
        <w:pStyle w:val="ListParagraph"/>
        <w:numPr>
          <w:ilvl w:val="0"/>
          <w:numId w:val="8"/>
        </w:numPr>
        <w:shd w:val="clear" w:color="auto" w:fill="FFFFFF"/>
        <w:jc w:val="both"/>
        <w:rPr>
          <w:lang w:val="el-GR"/>
        </w:rPr>
      </w:pPr>
      <w:r w:rsidRPr="001F49AD">
        <w:rPr>
          <w:lang w:val="el-GR"/>
        </w:rPr>
        <w:t xml:space="preserve">(3) είναι απαραίτητη η εμπειρία ψηφιακών μέσων και νέων τεχνολογιών κινηματογράφησης. </w:t>
      </w:r>
    </w:p>
    <w:p w14:paraId="35B7BA74" w14:textId="77777777" w:rsidR="00732FA2" w:rsidRPr="001F49AD" w:rsidRDefault="00732FA2" w:rsidP="001F49AD">
      <w:pPr>
        <w:pStyle w:val="ListParagraph"/>
        <w:numPr>
          <w:ilvl w:val="0"/>
          <w:numId w:val="8"/>
        </w:numPr>
        <w:shd w:val="clear" w:color="auto" w:fill="FFFFFF"/>
        <w:jc w:val="both"/>
        <w:rPr>
          <w:lang w:val="el-GR"/>
        </w:rPr>
      </w:pPr>
      <w:r w:rsidRPr="001F49AD">
        <w:rPr>
          <w:lang w:val="el-GR"/>
        </w:rPr>
        <w:t>(4) οι υποψήφιοι/ες θα αξιολογηθούν πρωταρχικά για την καλλιτεχνική τους εμπειρία βάσει της ποιότητας και της ποσότητας του καλλιτεχνικού τους έργου, αναλυτικό κατάλογο και δείγμα του οποίου (</w:t>
      </w:r>
      <w:r w:rsidRPr="00732FA2">
        <w:t>portfolio</w:t>
      </w:r>
      <w:r w:rsidRPr="001F49AD">
        <w:rPr>
          <w:lang w:val="el-GR"/>
        </w:rPr>
        <w:t>) ζητείται να υποβάλλουν και δευτερευόντως βάσει του διδακτικού, ερευνητικού και επιστημονικού τους έργου.</w:t>
      </w:r>
    </w:p>
    <w:p w14:paraId="6478CAE8" w14:textId="77777777" w:rsidR="00732FA2" w:rsidRDefault="00732FA2">
      <w:pPr>
        <w:jc w:val="both"/>
      </w:pPr>
    </w:p>
    <w:p w14:paraId="54BEA06E" w14:textId="37DAD9CC" w:rsidR="00971E49" w:rsidRPr="00D7550E" w:rsidRDefault="0031236C" w:rsidP="00793E0F">
      <w:pPr>
        <w:jc w:val="both"/>
        <w:rPr>
          <w:u w:val="single"/>
        </w:rPr>
      </w:pPr>
      <w:r>
        <w:rPr>
          <w:lang w:val="en-US"/>
        </w:rPr>
        <w:t>K</w:t>
      </w:r>
      <w:r w:rsidR="009141C0" w:rsidRPr="009B626A">
        <w:t xml:space="preserve">αλούνται οι ενδιαφερόμενοι να υποβάλουν </w:t>
      </w:r>
      <w:r w:rsidR="00971E49" w:rsidRPr="009B626A">
        <w:t xml:space="preserve">τα παρακάτω δικαιολογητικά </w:t>
      </w:r>
      <w:r w:rsidR="009141C0" w:rsidRPr="009B626A">
        <w:t>στη Γραμματεία του Τμήματος</w:t>
      </w:r>
      <w:r w:rsidR="006C148C" w:rsidRPr="009B626A">
        <w:t xml:space="preserve"> </w:t>
      </w:r>
      <w:r w:rsidR="00756C63">
        <w:t xml:space="preserve">Ψηφιακών Τεχνών και Κινηματογράφου </w:t>
      </w:r>
      <w:r w:rsidR="00756C63" w:rsidRPr="00476739">
        <w:t>από</w:t>
      </w:r>
      <w:r w:rsidR="00D1202A" w:rsidRPr="00476739">
        <w:t xml:space="preserve"> </w:t>
      </w:r>
      <w:r w:rsidR="002F038C">
        <w:rPr>
          <w:b/>
        </w:rPr>
        <w:t>2</w:t>
      </w:r>
      <w:r w:rsidR="002F038C" w:rsidRPr="00D66E75">
        <w:rPr>
          <w:b/>
        </w:rPr>
        <w:t>3</w:t>
      </w:r>
      <w:r w:rsidR="00E94BD6">
        <w:rPr>
          <w:b/>
        </w:rPr>
        <w:t>/10/2020</w:t>
      </w:r>
      <w:r w:rsidR="00E94BD6" w:rsidRPr="00476739">
        <w:t xml:space="preserve"> </w:t>
      </w:r>
      <w:r w:rsidR="006C148C" w:rsidRPr="00476739">
        <w:t xml:space="preserve">έως </w:t>
      </w:r>
      <w:r w:rsidR="002F038C" w:rsidRPr="00D66E75">
        <w:rPr>
          <w:b/>
        </w:rPr>
        <w:t>2</w:t>
      </w:r>
      <w:r w:rsidR="00E94BD6">
        <w:rPr>
          <w:b/>
        </w:rPr>
        <w:t>/</w:t>
      </w:r>
      <w:r w:rsidR="002F038C">
        <w:rPr>
          <w:b/>
        </w:rPr>
        <w:t>1</w:t>
      </w:r>
      <w:r w:rsidR="002F038C" w:rsidRPr="00D66E75">
        <w:rPr>
          <w:b/>
        </w:rPr>
        <w:t>1</w:t>
      </w:r>
      <w:r w:rsidR="00E94BD6">
        <w:rPr>
          <w:b/>
        </w:rPr>
        <w:t xml:space="preserve">/2020, ταχυδρομικά ή με ταχυμεταφορά </w:t>
      </w:r>
      <w:r w:rsidR="00E94BD6" w:rsidRPr="00D66E75">
        <w:rPr>
          <w:bCs/>
        </w:rPr>
        <w:t>στην</w:t>
      </w:r>
      <w:r w:rsidR="001760F4" w:rsidRPr="00D66E75">
        <w:t xml:space="preserve"> </w:t>
      </w:r>
      <w:r w:rsidR="009457D9" w:rsidRPr="009B626A">
        <w:t>ταχυδρομική διεύθυνσ</w:t>
      </w:r>
      <w:r w:rsidR="00756C63">
        <w:t>η: Γραμματεία Τμήματος Ψηφιακών Τεχνών και Κινηματογράφου</w:t>
      </w:r>
      <w:r w:rsidR="009457D9" w:rsidRPr="009B626A">
        <w:t>, Ψ</w:t>
      </w:r>
      <w:r w:rsidR="00A552EB">
        <w:t>αχνά Ευβοίας, ΤΚ 3440</w:t>
      </w:r>
      <w:r w:rsidR="00756C63">
        <w:t>0,</w:t>
      </w:r>
      <w:r w:rsidR="00831013">
        <w:t xml:space="preserve"> τηλ. 2228099523 και 2228099634 </w:t>
      </w:r>
      <w:r w:rsidR="009457D9" w:rsidRPr="009B626A">
        <w:rPr>
          <w:lang w:val="en-US"/>
        </w:rPr>
        <w:t>Fax</w:t>
      </w:r>
      <w:r w:rsidR="00A552EB">
        <w:t>: 2228023766</w:t>
      </w:r>
      <w:r w:rsidR="009457D9" w:rsidRPr="009B626A">
        <w:t xml:space="preserve"> – </w:t>
      </w:r>
      <w:r w:rsidR="009457D9" w:rsidRPr="009B626A">
        <w:rPr>
          <w:lang w:val="en-US"/>
        </w:rPr>
        <w:t>email</w:t>
      </w:r>
      <w:r w:rsidR="009457D9" w:rsidRPr="009B626A">
        <w:t xml:space="preserve">: </w:t>
      </w:r>
      <w:hyperlink r:id="rId8" w:history="1">
        <w:r w:rsidR="006D044A" w:rsidRPr="00C63846">
          <w:rPr>
            <w:rStyle w:val="Hyperlink"/>
            <w:lang w:val="en-US"/>
          </w:rPr>
          <w:t>dcharito</w:t>
        </w:r>
        <w:r w:rsidR="006D044A" w:rsidRPr="00C63846">
          <w:rPr>
            <w:rStyle w:val="Hyperlink"/>
          </w:rPr>
          <w:t>@</w:t>
        </w:r>
        <w:r w:rsidR="006D044A" w:rsidRPr="00C63846">
          <w:rPr>
            <w:rStyle w:val="Hyperlink"/>
            <w:lang w:val="en-US"/>
          </w:rPr>
          <w:t>media</w:t>
        </w:r>
        <w:r w:rsidR="006D044A" w:rsidRPr="00C63846">
          <w:rPr>
            <w:rStyle w:val="Hyperlink"/>
          </w:rPr>
          <w:t>.</w:t>
        </w:r>
        <w:r w:rsidR="006D044A" w:rsidRPr="00C63846">
          <w:rPr>
            <w:rStyle w:val="Hyperlink"/>
            <w:lang w:val="en-US"/>
          </w:rPr>
          <w:t>uoa</w:t>
        </w:r>
        <w:r w:rsidR="006D044A" w:rsidRPr="00C63846">
          <w:rPr>
            <w:rStyle w:val="Hyperlink"/>
          </w:rPr>
          <w:t>.</w:t>
        </w:r>
        <w:r w:rsidR="006D044A" w:rsidRPr="00C63846">
          <w:rPr>
            <w:rStyle w:val="Hyperlink"/>
            <w:lang w:val="en-US"/>
          </w:rPr>
          <w:t>gr</w:t>
        </w:r>
      </w:hyperlink>
      <w:r w:rsidR="00E94BD6">
        <w:t xml:space="preserve">. </w:t>
      </w:r>
    </w:p>
    <w:p w14:paraId="301D8131" w14:textId="77777777" w:rsidR="005E2280" w:rsidRDefault="005E2280" w:rsidP="004C3E54">
      <w:pPr>
        <w:tabs>
          <w:tab w:val="left" w:pos="10080"/>
        </w:tabs>
        <w:ind w:right="-322"/>
        <w:rPr>
          <w:b/>
        </w:rPr>
      </w:pPr>
    </w:p>
    <w:p w14:paraId="76F1F77C" w14:textId="77777777" w:rsidR="009141C0" w:rsidRPr="009B626A" w:rsidRDefault="00971E49" w:rsidP="00971E49">
      <w:pPr>
        <w:tabs>
          <w:tab w:val="left" w:pos="10080"/>
        </w:tabs>
        <w:ind w:right="-322"/>
        <w:jc w:val="center"/>
        <w:rPr>
          <w:b/>
        </w:rPr>
      </w:pPr>
      <w:r w:rsidRPr="009B626A">
        <w:rPr>
          <w:b/>
        </w:rPr>
        <w:t>ΔΙΚΑΙΟΛΟΓΗΤΙΚΑ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971E49" w:rsidRPr="009B626A" w14:paraId="12CA869B" w14:textId="77777777" w:rsidTr="009141C0">
        <w:tc>
          <w:tcPr>
            <w:tcW w:w="10598" w:type="dxa"/>
            <w:shd w:val="clear" w:color="auto" w:fill="auto"/>
          </w:tcPr>
          <w:p w14:paraId="3BB04336" w14:textId="77777777" w:rsidR="00971E49" w:rsidRPr="009B626A" w:rsidRDefault="00971E49" w:rsidP="009141C0">
            <w:pPr>
              <w:numPr>
                <w:ilvl w:val="0"/>
                <w:numId w:val="7"/>
              </w:numPr>
              <w:ind w:left="426" w:hanging="284"/>
              <w:jc w:val="both"/>
            </w:pPr>
            <w:r w:rsidRPr="009B626A">
              <w:t>Αίτηση υποψηφιότητας</w:t>
            </w:r>
            <w:r w:rsidR="00B04F62" w:rsidRPr="009B626A">
              <w:t xml:space="preserve"> </w:t>
            </w:r>
            <w:r w:rsidR="00B04F62" w:rsidRPr="009B626A">
              <w:rPr>
                <w:i/>
                <w:sz w:val="22"/>
                <w:szCs w:val="22"/>
              </w:rPr>
              <w:t>(επισυνάπτεται)</w:t>
            </w:r>
          </w:p>
          <w:p w14:paraId="740F4F7F" w14:textId="77777777" w:rsidR="00971E49" w:rsidRPr="009B626A" w:rsidRDefault="00971E49" w:rsidP="009141C0">
            <w:pPr>
              <w:numPr>
                <w:ilvl w:val="0"/>
                <w:numId w:val="7"/>
              </w:numPr>
              <w:ind w:left="426" w:hanging="284"/>
              <w:jc w:val="both"/>
            </w:pPr>
            <w:r w:rsidRPr="009B626A">
              <w:t xml:space="preserve">Βιογραφικό σημείωμα </w:t>
            </w:r>
          </w:p>
          <w:p w14:paraId="0A69B606" w14:textId="77777777" w:rsidR="008E30C6" w:rsidRPr="008E30C6" w:rsidRDefault="008E30C6" w:rsidP="009141C0">
            <w:pPr>
              <w:numPr>
                <w:ilvl w:val="0"/>
                <w:numId w:val="7"/>
              </w:numPr>
              <w:ind w:left="426" w:hanging="284"/>
              <w:jc w:val="both"/>
              <w:rPr>
                <w:i/>
              </w:rPr>
            </w:pPr>
            <w:r w:rsidRPr="0094188E">
              <w:t xml:space="preserve">Αναλυτικό υπόμνημα επιστημονικών </w:t>
            </w:r>
            <w:r>
              <w:t>ή/και καλλιτεχνικών δημοσιεύσεων</w:t>
            </w:r>
            <w:r w:rsidRPr="009B626A">
              <w:t xml:space="preserve"> </w:t>
            </w:r>
          </w:p>
          <w:p w14:paraId="1478B376" w14:textId="77777777" w:rsidR="00971E49" w:rsidRPr="009B626A" w:rsidRDefault="00971E49" w:rsidP="009141C0">
            <w:pPr>
              <w:numPr>
                <w:ilvl w:val="0"/>
                <w:numId w:val="7"/>
              </w:numPr>
              <w:ind w:left="426" w:hanging="284"/>
              <w:jc w:val="both"/>
              <w:rPr>
                <w:i/>
              </w:rPr>
            </w:pPr>
            <w:r w:rsidRPr="009B626A">
              <w:t xml:space="preserve">Αντίγραφα των πτυχίων και των τίτλων σπουδών. </w:t>
            </w:r>
            <w:r w:rsidRPr="009B626A">
              <w:rPr>
                <w:i/>
              </w:rPr>
              <w:t>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14:paraId="758980F1" w14:textId="77777777" w:rsidR="00971E49" w:rsidRPr="00BA0266" w:rsidRDefault="00971E49" w:rsidP="009141C0">
            <w:pPr>
              <w:numPr>
                <w:ilvl w:val="0"/>
                <w:numId w:val="7"/>
              </w:numPr>
              <w:tabs>
                <w:tab w:val="left" w:pos="426"/>
              </w:tabs>
              <w:ind w:left="426" w:hanging="284"/>
              <w:jc w:val="both"/>
              <w:rPr>
                <w:b/>
              </w:rPr>
            </w:pPr>
            <w:r w:rsidRPr="009B626A">
              <w:t>Αντίγραφο Δελτίου Αστυνομικής Ταυτότητ</w:t>
            </w:r>
            <w:r w:rsidR="00B04F62" w:rsidRPr="009B626A">
              <w:t>α</w:t>
            </w:r>
            <w:r w:rsidRPr="009B626A">
              <w:t>ς</w:t>
            </w:r>
          </w:p>
          <w:p w14:paraId="68E1B1B1" w14:textId="38506D30" w:rsidR="00E94BD6" w:rsidRPr="00D66E75" w:rsidRDefault="00D1202A" w:rsidP="00E94BD6">
            <w:pPr>
              <w:numPr>
                <w:ilvl w:val="0"/>
                <w:numId w:val="7"/>
              </w:numPr>
              <w:tabs>
                <w:tab w:val="left" w:pos="426"/>
              </w:tabs>
              <w:ind w:left="426" w:hanging="284"/>
              <w:jc w:val="both"/>
              <w:rPr>
                <w:b/>
              </w:rPr>
            </w:pPr>
            <w:r>
              <w:t>Portfolio μ</w:t>
            </w:r>
            <w:r w:rsidRPr="00C51876">
              <w:t xml:space="preserve">ε αναλυτικό κατάλογο και </w:t>
            </w:r>
            <w:r w:rsidR="001760F4">
              <w:t xml:space="preserve">επιλεγμένο </w:t>
            </w:r>
            <w:r w:rsidRPr="00C51876">
              <w:t>δείγμα</w:t>
            </w:r>
            <w:r w:rsidR="001760F4">
              <w:t xml:space="preserve"> </w:t>
            </w:r>
            <w:r w:rsidR="00DA6E82">
              <w:t xml:space="preserve">καλλιτεχνικού έργου, </w:t>
            </w:r>
            <w:r w:rsidR="00C51876">
              <w:t>γ</w:t>
            </w:r>
            <w:r w:rsidR="00C51876" w:rsidRPr="00C51876">
              <w:t>ια τα γνωστικά αντικείμενα (2), (3) και (4)</w:t>
            </w:r>
            <w:r w:rsidR="00E94BD6">
              <w:t xml:space="preserve"> ΜΟΝΟ σε ψηφιακή μορφή</w:t>
            </w:r>
          </w:p>
          <w:p w14:paraId="37249DE7" w14:textId="707F1483" w:rsidR="00E94BD6" w:rsidRPr="00D66E75" w:rsidRDefault="00E94BD6" w:rsidP="00D66E75">
            <w:pPr>
              <w:jc w:val="both"/>
              <w:rPr>
                <w:u w:val="single"/>
              </w:rPr>
            </w:pPr>
            <w:r>
              <w:t>Παρακαλούνται οι υποψήφιοι/ες να συμπεριλάβουν στο φάκελό τους τα δικαιολογητικά (1) – (5) σε εκτυπωμένη μορφή και υπογεγραμμένα όπου αυτό είναι απαραίτητο. Επίσης ζητείται να συμπεριλάβουν τα (2), (3) και (6) στο φάκελό τους σε ψηφική μορφή</w:t>
            </w:r>
            <w:r w:rsidRPr="00D66E75">
              <w:t>.</w:t>
            </w:r>
          </w:p>
        </w:tc>
      </w:tr>
    </w:tbl>
    <w:p w14:paraId="7E9A9A0F" w14:textId="77777777" w:rsidR="0031236C" w:rsidRDefault="0031236C" w:rsidP="00971E49">
      <w:pPr>
        <w:tabs>
          <w:tab w:val="left" w:pos="0"/>
        </w:tabs>
        <w:ind w:right="-17"/>
        <w:jc w:val="both"/>
      </w:pPr>
    </w:p>
    <w:p w14:paraId="0C1522AB" w14:textId="77777777" w:rsidR="009141C0" w:rsidRDefault="009141C0" w:rsidP="00971E49">
      <w:pPr>
        <w:tabs>
          <w:tab w:val="left" w:pos="0"/>
        </w:tabs>
        <w:ind w:right="-17"/>
        <w:jc w:val="both"/>
      </w:pPr>
      <w:r w:rsidRPr="009B626A">
        <w:t>Οι πολίτες κρατών – μελών της Ε.Ε.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14:paraId="21DFBF48" w14:textId="77777777" w:rsidR="00E41A1B" w:rsidRDefault="00E41A1B" w:rsidP="00971E49">
      <w:pPr>
        <w:tabs>
          <w:tab w:val="left" w:pos="0"/>
        </w:tabs>
        <w:ind w:right="-17"/>
        <w:jc w:val="both"/>
      </w:pPr>
    </w:p>
    <w:p w14:paraId="1FB9F9BC" w14:textId="77777777" w:rsidR="00E41A1B" w:rsidRPr="00913B72" w:rsidRDefault="00E41A1B" w:rsidP="00971E49">
      <w:pPr>
        <w:tabs>
          <w:tab w:val="left" w:pos="0"/>
        </w:tabs>
        <w:ind w:right="-17"/>
        <w:jc w:val="both"/>
        <w:rPr>
          <w:b/>
        </w:rPr>
      </w:pPr>
      <w:r w:rsidRPr="00913B72">
        <w:rPr>
          <w:b/>
        </w:rPr>
        <w:t>Η παρούσα πρόσκληση θα δημοσιευτεί στο διαδικτυα</w:t>
      </w:r>
      <w:r w:rsidR="00913B72" w:rsidRPr="00913B72">
        <w:rPr>
          <w:b/>
        </w:rPr>
        <w:t xml:space="preserve">κό τόπο του </w:t>
      </w:r>
      <w:r w:rsidRPr="00913B72">
        <w:rPr>
          <w:b/>
        </w:rPr>
        <w:t xml:space="preserve">Εθνικού και Καποδιστριακού Πανεπιστημίου Αθηνών, </w:t>
      </w:r>
      <w:r w:rsidR="00913B72" w:rsidRPr="00913B72">
        <w:rPr>
          <w:b/>
        </w:rPr>
        <w:t xml:space="preserve">του Τμήματος και </w:t>
      </w:r>
      <w:r w:rsidRPr="00913B72">
        <w:rPr>
          <w:b/>
        </w:rPr>
        <w:t>στη</w:t>
      </w:r>
      <w:r w:rsidR="00913B72" w:rsidRPr="00913B72">
        <w:rPr>
          <w:b/>
        </w:rPr>
        <w:t xml:space="preserve"> ΔΙΑΥΓΕΙΑ</w:t>
      </w:r>
      <w:r w:rsidRPr="00913B72">
        <w:rPr>
          <w:b/>
        </w:rPr>
        <w:t>.</w:t>
      </w:r>
    </w:p>
    <w:p w14:paraId="3CAE6D33" w14:textId="77777777" w:rsidR="009B626A" w:rsidRDefault="009B626A" w:rsidP="00971E49">
      <w:pPr>
        <w:pStyle w:val="BodyText3"/>
        <w:tabs>
          <w:tab w:val="clear" w:pos="10080"/>
          <w:tab w:val="left" w:pos="0"/>
        </w:tabs>
        <w:ind w:right="-17"/>
        <w:rPr>
          <w:rFonts w:ascii="Times New Roman" w:hAnsi="Times New Roman"/>
        </w:rPr>
      </w:pPr>
    </w:p>
    <w:p w14:paraId="0AA01772" w14:textId="591F8DD4" w:rsidR="009141C0" w:rsidRPr="00D66E75" w:rsidRDefault="009141C0" w:rsidP="00971E49">
      <w:pPr>
        <w:pStyle w:val="BodyText3"/>
        <w:tabs>
          <w:tab w:val="clear" w:pos="10080"/>
          <w:tab w:val="left" w:pos="0"/>
        </w:tabs>
        <w:ind w:right="-17"/>
        <w:rPr>
          <w:rFonts w:ascii="Times New Roman" w:hAnsi="Times New Roman"/>
          <w:i/>
          <w:color w:val="000000" w:themeColor="text1"/>
        </w:rPr>
      </w:pPr>
      <w:r w:rsidRPr="00864FD2">
        <w:rPr>
          <w:rFonts w:ascii="Times New Roman" w:hAnsi="Times New Roman"/>
        </w:rPr>
        <w:t xml:space="preserve">Για περισσότερες πληροφορίες οι ενδιαφερόμενοι μπορούν να απευθύνονται </w:t>
      </w:r>
      <w:r w:rsidR="0031236C" w:rsidRPr="00864FD2">
        <w:rPr>
          <w:rFonts w:ascii="Times New Roman" w:hAnsi="Times New Roman"/>
        </w:rPr>
        <w:t>στα παρακάτω στοιχεία επικοινωνίας</w:t>
      </w:r>
      <w:r w:rsidR="00793E0F" w:rsidRPr="00864FD2">
        <w:rPr>
          <w:rFonts w:ascii="Times New Roman" w:hAnsi="Times New Roman"/>
        </w:rPr>
        <w:t xml:space="preserve"> </w:t>
      </w:r>
      <w:r w:rsidRPr="00D66E75">
        <w:rPr>
          <w:rFonts w:ascii="Times New Roman" w:hAnsi="Times New Roman"/>
          <w:i/>
        </w:rPr>
        <w:t>(</w:t>
      </w:r>
      <w:r w:rsidR="0093656F" w:rsidRPr="00D66E75">
        <w:rPr>
          <w:rFonts w:ascii="Times New Roman" w:hAnsi="Times New Roman"/>
          <w:i/>
          <w:u w:val="single"/>
        </w:rPr>
        <w:t>ηλεκτρονική διεύθυνση</w:t>
      </w:r>
      <w:r w:rsidR="0093656F" w:rsidRPr="00D66E75">
        <w:rPr>
          <w:rFonts w:ascii="Times New Roman" w:hAnsi="Times New Roman"/>
          <w:i/>
        </w:rPr>
        <w:t>:</w:t>
      </w:r>
      <w:r w:rsidR="008D0A1B" w:rsidRPr="00D66E75">
        <w:rPr>
          <w:rFonts w:ascii="Times New Roman" w:hAnsi="Times New Roman"/>
        </w:rPr>
        <w:t xml:space="preserve"> </w:t>
      </w:r>
      <w:hyperlink r:id="rId9" w:history="1">
        <w:r w:rsidR="00864FD2" w:rsidRPr="00D66E75">
          <w:rPr>
            <w:rStyle w:val="Hyperlink"/>
            <w:rFonts w:ascii="Times New Roman" w:hAnsi="Times New Roman"/>
            <w:lang w:val="en-US"/>
          </w:rPr>
          <w:t>secr</w:t>
        </w:r>
        <w:r w:rsidR="00864FD2" w:rsidRPr="00D66E75">
          <w:rPr>
            <w:rStyle w:val="Hyperlink"/>
            <w:rFonts w:ascii="Times New Roman" w:hAnsi="Times New Roman"/>
          </w:rPr>
          <w:t>@</w:t>
        </w:r>
        <w:r w:rsidR="00864FD2" w:rsidRPr="00D66E75">
          <w:rPr>
            <w:rStyle w:val="Hyperlink"/>
            <w:rFonts w:ascii="Times New Roman" w:hAnsi="Times New Roman"/>
            <w:lang w:val="en-US"/>
          </w:rPr>
          <w:t>dcarts</w:t>
        </w:r>
        <w:r w:rsidR="00864FD2" w:rsidRPr="00D66E75">
          <w:rPr>
            <w:rStyle w:val="Hyperlink"/>
            <w:rFonts w:ascii="Times New Roman" w:hAnsi="Times New Roman"/>
          </w:rPr>
          <w:t>.</w:t>
        </w:r>
        <w:r w:rsidR="00864FD2" w:rsidRPr="00D66E75">
          <w:rPr>
            <w:rStyle w:val="Hyperlink"/>
            <w:rFonts w:ascii="Times New Roman" w:hAnsi="Times New Roman"/>
            <w:lang w:val="en-US"/>
          </w:rPr>
          <w:t>uoa</w:t>
        </w:r>
        <w:r w:rsidR="00864FD2" w:rsidRPr="00D66E75">
          <w:rPr>
            <w:rStyle w:val="Hyperlink"/>
            <w:rFonts w:ascii="Times New Roman" w:hAnsi="Times New Roman"/>
          </w:rPr>
          <w:t>.</w:t>
        </w:r>
        <w:r w:rsidR="00864FD2" w:rsidRPr="00D66E75">
          <w:rPr>
            <w:rStyle w:val="Hyperlink"/>
            <w:rFonts w:ascii="Times New Roman" w:hAnsi="Times New Roman"/>
            <w:lang w:val="en-US"/>
          </w:rPr>
          <w:t>gr</w:t>
        </w:r>
      </w:hyperlink>
      <w:r w:rsidR="0093656F" w:rsidRPr="00D66E75">
        <w:rPr>
          <w:rFonts w:ascii="Times New Roman" w:hAnsi="Times New Roman"/>
          <w:i/>
        </w:rPr>
        <w:t xml:space="preserve">, </w:t>
      </w:r>
      <w:r w:rsidR="0093656F" w:rsidRPr="00D66E75">
        <w:rPr>
          <w:rFonts w:ascii="Times New Roman" w:hAnsi="Times New Roman"/>
          <w:i/>
          <w:u w:val="single"/>
        </w:rPr>
        <w:t>τηλ. επικοιν</w:t>
      </w:r>
      <w:r w:rsidR="0093656F" w:rsidRPr="00D66E75">
        <w:rPr>
          <w:rFonts w:ascii="Times New Roman" w:hAnsi="Times New Roman"/>
          <w:i/>
          <w:color w:val="000000" w:themeColor="text1"/>
          <w:u w:val="single"/>
        </w:rPr>
        <w:t>ωνίας</w:t>
      </w:r>
      <w:r w:rsidR="0093656F" w:rsidRPr="00D66E75">
        <w:rPr>
          <w:rFonts w:ascii="Times New Roman" w:hAnsi="Times New Roman"/>
          <w:i/>
          <w:color w:val="000000" w:themeColor="text1"/>
        </w:rPr>
        <w:t>:</w:t>
      </w:r>
      <w:r w:rsidR="00565391" w:rsidRPr="00D66E75">
        <w:rPr>
          <w:rFonts w:ascii="Times New Roman" w:hAnsi="Times New Roman"/>
          <w:i/>
          <w:color w:val="000000" w:themeColor="text1"/>
        </w:rPr>
        <w:t xml:space="preserve"> </w:t>
      </w:r>
      <w:r w:rsidR="00864FD2" w:rsidRPr="00D66E75">
        <w:rPr>
          <w:rFonts w:ascii="Times New Roman" w:hAnsi="Times New Roman"/>
        </w:rPr>
        <w:t>2228099523 και 2228099634</w:t>
      </w:r>
      <w:r w:rsidR="000B69B0" w:rsidRPr="00D66E75">
        <w:rPr>
          <w:rFonts w:ascii="Times New Roman" w:hAnsi="Times New Roman"/>
          <w:i/>
          <w:color w:val="000000" w:themeColor="text1"/>
        </w:rPr>
        <w:t>)</w:t>
      </w:r>
    </w:p>
    <w:p w14:paraId="3AB022B1" w14:textId="77777777" w:rsidR="0031236C" w:rsidRDefault="0031236C" w:rsidP="00971E49">
      <w:pPr>
        <w:pStyle w:val="BodyText3"/>
        <w:tabs>
          <w:tab w:val="clear" w:pos="10080"/>
          <w:tab w:val="left" w:pos="0"/>
        </w:tabs>
        <w:ind w:right="-17"/>
        <w:rPr>
          <w:rFonts w:ascii="Times New Roman" w:hAnsi="Times New Roman"/>
          <w:i/>
          <w:sz w:val="22"/>
          <w:szCs w:val="22"/>
        </w:rPr>
      </w:pPr>
    </w:p>
    <w:p w14:paraId="27CF0BD0" w14:textId="007998BE" w:rsidR="009141C0" w:rsidRPr="00D66E75" w:rsidRDefault="00B04F62" w:rsidP="00B04F62">
      <w:pPr>
        <w:tabs>
          <w:tab w:val="left" w:pos="142"/>
        </w:tabs>
        <w:ind w:right="-322"/>
        <w:jc w:val="center"/>
      </w:pPr>
      <w:r w:rsidRPr="009B626A">
        <w:tab/>
      </w:r>
      <w:r w:rsidRPr="009B626A">
        <w:tab/>
      </w:r>
      <w:r w:rsidRPr="009B626A">
        <w:tab/>
      </w:r>
      <w:r w:rsidRPr="009B626A">
        <w:tab/>
      </w:r>
      <w:r w:rsidRPr="009B626A">
        <w:tab/>
      </w:r>
      <w:r w:rsidRPr="009B626A">
        <w:tab/>
      </w:r>
      <w:r w:rsidRPr="009B626A">
        <w:tab/>
      </w:r>
      <w:r w:rsidRPr="009B626A">
        <w:tab/>
      </w:r>
      <w:r w:rsidRPr="009B626A">
        <w:tab/>
      </w:r>
      <w:r w:rsidRPr="009B626A">
        <w:tab/>
      </w:r>
      <w:r w:rsidR="009141C0" w:rsidRPr="00565391">
        <w:t>Αθήνα</w:t>
      </w:r>
      <w:r w:rsidR="0093656F" w:rsidRPr="00565391">
        <w:t>,</w:t>
      </w:r>
      <w:r w:rsidR="00C61A5B" w:rsidRPr="00565391">
        <w:t xml:space="preserve"> </w:t>
      </w:r>
      <w:r w:rsidR="00BA1A18">
        <w:t>23</w:t>
      </w:r>
      <w:r w:rsidR="00864FD2">
        <w:t>/</w:t>
      </w:r>
      <w:r w:rsidR="00864FD2" w:rsidRPr="00D66E75">
        <w:t>10</w:t>
      </w:r>
      <w:r w:rsidR="00864FD2">
        <w:t>/</w:t>
      </w:r>
      <w:r w:rsidR="00864FD2" w:rsidRPr="00D66E75">
        <w:t>2020</w:t>
      </w:r>
    </w:p>
    <w:p w14:paraId="4F5C7094" w14:textId="77777777" w:rsidR="00565391" w:rsidRPr="009B626A" w:rsidRDefault="00565391" w:rsidP="006D044A">
      <w:pPr>
        <w:tabs>
          <w:tab w:val="left" w:pos="142"/>
        </w:tabs>
        <w:ind w:right="-1"/>
      </w:pPr>
    </w:p>
    <w:p w14:paraId="2857C70B" w14:textId="77777777" w:rsidR="009141C0" w:rsidRPr="009B626A" w:rsidRDefault="00C61A5B" w:rsidP="0017527D">
      <w:pPr>
        <w:tabs>
          <w:tab w:val="left" w:pos="142"/>
          <w:tab w:val="left" w:pos="10320"/>
        </w:tabs>
        <w:ind w:right="-1"/>
        <w:jc w:val="right"/>
      </w:pPr>
      <w:r>
        <w:t xml:space="preserve">                                  </w:t>
      </w:r>
      <w:r w:rsidR="0093656F" w:rsidRPr="009B626A">
        <w:t xml:space="preserve">Ο Πρόεδρος του Τμήματος </w:t>
      </w:r>
      <w:r>
        <w:t>Ψηφιακών Τεχνών και Κινηματογράφου</w:t>
      </w:r>
    </w:p>
    <w:p w14:paraId="4A7BAC57" w14:textId="77777777" w:rsidR="002547DD" w:rsidRPr="009B626A" w:rsidRDefault="002547DD" w:rsidP="0017527D">
      <w:pPr>
        <w:tabs>
          <w:tab w:val="left" w:pos="142"/>
          <w:tab w:val="left" w:pos="10320"/>
        </w:tabs>
        <w:ind w:right="-1"/>
        <w:jc w:val="right"/>
      </w:pPr>
    </w:p>
    <w:p w14:paraId="791DDF40" w14:textId="77777777" w:rsidR="0093656F" w:rsidRPr="009B626A" w:rsidRDefault="00C61A5B" w:rsidP="0017527D">
      <w:pPr>
        <w:tabs>
          <w:tab w:val="left" w:pos="142"/>
          <w:tab w:val="left" w:pos="10320"/>
        </w:tabs>
        <w:ind w:right="-1"/>
        <w:jc w:val="right"/>
      </w:pPr>
      <w:r>
        <w:t xml:space="preserve">Αναπληρωτής </w:t>
      </w:r>
      <w:r w:rsidR="0093656F" w:rsidRPr="009B626A">
        <w:t xml:space="preserve">Καθηγητής </w:t>
      </w:r>
      <w:r>
        <w:t>Δημήτριος Χαρίτος</w:t>
      </w:r>
    </w:p>
    <w:p w14:paraId="0A0A9A3B" w14:textId="77777777" w:rsidR="00A139C5" w:rsidRPr="001E6C6D" w:rsidRDefault="00A139C5" w:rsidP="001E6C6D">
      <w:pPr>
        <w:tabs>
          <w:tab w:val="left" w:pos="10320"/>
        </w:tabs>
        <w:ind w:right="-1"/>
        <w:jc w:val="both"/>
        <w:rPr>
          <w:rFonts w:ascii="Katsoulidis" w:hAnsi="Katsoulidis"/>
        </w:rPr>
        <w:sectPr w:rsidR="00A139C5" w:rsidRPr="001E6C6D" w:rsidSect="00A139C5">
          <w:type w:val="continuous"/>
          <w:pgSz w:w="11906" w:h="16838"/>
          <w:pgMar w:top="426" w:right="566" w:bottom="426" w:left="851" w:header="709" w:footer="709" w:gutter="0"/>
          <w:cols w:space="720"/>
        </w:sectPr>
      </w:pPr>
    </w:p>
    <w:p w14:paraId="53CB8633" w14:textId="77777777" w:rsidR="00A139C5" w:rsidRPr="006E6ACA" w:rsidRDefault="00A139C5" w:rsidP="00A139C5">
      <w:pPr>
        <w:rPr>
          <w:rFonts w:ascii="Katsoulidis" w:hAnsi="Katsoulidis"/>
        </w:rPr>
      </w:pPr>
    </w:p>
    <w:p w14:paraId="6A944D55" w14:textId="77777777" w:rsidR="006D044A" w:rsidRDefault="006D044A" w:rsidP="00A139C5">
      <w:pPr>
        <w:pStyle w:val="Heading2"/>
        <w:rPr>
          <w:rFonts w:ascii="Times New Roman" w:hAnsi="Times New Roman"/>
          <w:spacing w:val="20"/>
        </w:rPr>
      </w:pPr>
    </w:p>
    <w:p w14:paraId="5E887170" w14:textId="77777777" w:rsidR="006D044A" w:rsidRDefault="006D044A" w:rsidP="00A139C5">
      <w:pPr>
        <w:pStyle w:val="Heading2"/>
        <w:rPr>
          <w:rFonts w:ascii="Times New Roman" w:hAnsi="Times New Roman"/>
          <w:spacing w:val="20"/>
        </w:rPr>
      </w:pPr>
    </w:p>
    <w:p w14:paraId="1E2583BA" w14:textId="77777777" w:rsidR="006D044A" w:rsidRDefault="006D044A" w:rsidP="00A139C5">
      <w:pPr>
        <w:pStyle w:val="Heading2"/>
        <w:rPr>
          <w:rFonts w:ascii="Times New Roman" w:hAnsi="Times New Roman"/>
          <w:spacing w:val="20"/>
        </w:rPr>
      </w:pPr>
    </w:p>
    <w:p w14:paraId="1A9D6AF4" w14:textId="77777777" w:rsidR="006D044A" w:rsidRDefault="006D044A" w:rsidP="00A139C5">
      <w:pPr>
        <w:pStyle w:val="Heading2"/>
        <w:rPr>
          <w:rFonts w:ascii="Times New Roman" w:hAnsi="Times New Roman"/>
          <w:spacing w:val="20"/>
        </w:rPr>
      </w:pPr>
    </w:p>
    <w:p w14:paraId="41E83848" w14:textId="34C63116" w:rsidR="00A139C5" w:rsidRPr="0094188E" w:rsidRDefault="00A139C5" w:rsidP="00A139C5">
      <w:pPr>
        <w:pStyle w:val="Heading2"/>
        <w:rPr>
          <w:rFonts w:ascii="Times New Roman" w:hAnsi="Times New Roman"/>
          <w:spacing w:val="20"/>
        </w:rPr>
      </w:pPr>
      <w:r w:rsidRPr="0094188E">
        <w:rPr>
          <w:rFonts w:ascii="Times New Roman" w:hAnsi="Times New Roman"/>
          <w:spacing w:val="20"/>
        </w:rPr>
        <w:t>ΑΙΤΗΣΗ</w:t>
      </w:r>
    </w:p>
    <w:p w14:paraId="04C3EF43" w14:textId="77777777" w:rsidR="00A139C5" w:rsidRPr="0094188E" w:rsidRDefault="00A139C5" w:rsidP="00A139C5"/>
    <w:p w14:paraId="6BBE8D4B" w14:textId="77777777" w:rsidR="00A139C5" w:rsidRPr="0094188E" w:rsidRDefault="00A139C5" w:rsidP="00A139C5"/>
    <w:p w14:paraId="083F59AE" w14:textId="77777777" w:rsidR="00A139C5" w:rsidRPr="0094188E" w:rsidRDefault="00A139C5" w:rsidP="00A139C5">
      <w:pPr>
        <w:spacing w:line="360" w:lineRule="auto"/>
        <w:ind w:right="19"/>
        <w:jc w:val="both"/>
      </w:pPr>
      <w:r w:rsidRPr="0094188E">
        <w:t>ΕΠΩΝΥΜΟ:..........................................................</w:t>
      </w:r>
    </w:p>
    <w:p w14:paraId="01601D30" w14:textId="77777777" w:rsidR="00A139C5" w:rsidRPr="0094188E" w:rsidRDefault="00A139C5" w:rsidP="00A139C5">
      <w:pPr>
        <w:pStyle w:val="BodyText2"/>
        <w:spacing w:line="360" w:lineRule="auto"/>
        <w:rPr>
          <w:rFonts w:ascii="Times New Roman" w:hAnsi="Times New Roman"/>
          <w:b w:val="0"/>
        </w:rPr>
      </w:pPr>
      <w:r w:rsidRPr="0094188E">
        <w:rPr>
          <w:rFonts w:ascii="Times New Roman" w:hAnsi="Times New Roman"/>
          <w:b w:val="0"/>
        </w:rPr>
        <w:t>ΟΝΟΜΑ: ..............................................................</w:t>
      </w:r>
    </w:p>
    <w:p w14:paraId="5F4C7E05" w14:textId="77777777" w:rsidR="00A139C5" w:rsidRPr="0094188E" w:rsidRDefault="00A139C5" w:rsidP="00A139C5">
      <w:pPr>
        <w:spacing w:line="360" w:lineRule="auto"/>
        <w:jc w:val="both"/>
      </w:pPr>
      <w:r w:rsidRPr="0094188E">
        <w:t>ΠΑΤΡΩΝΥΜΟ:.....................................................</w:t>
      </w:r>
    </w:p>
    <w:p w14:paraId="148B7FE1" w14:textId="77777777" w:rsidR="00A139C5" w:rsidRPr="0094188E" w:rsidRDefault="00A139C5" w:rsidP="00A139C5">
      <w:pPr>
        <w:spacing w:line="360" w:lineRule="auto"/>
        <w:jc w:val="both"/>
      </w:pPr>
    </w:p>
    <w:p w14:paraId="46B5958F" w14:textId="77777777" w:rsidR="00A139C5" w:rsidRPr="0094188E" w:rsidRDefault="00A139C5" w:rsidP="00A139C5">
      <w:pPr>
        <w:spacing w:line="360" w:lineRule="auto"/>
        <w:jc w:val="both"/>
      </w:pPr>
      <w:r w:rsidRPr="0094188E">
        <w:t>Δ/ΝΣΗ ΚΑΤΟΙΚΙΑΣ:</w:t>
      </w:r>
    </w:p>
    <w:p w14:paraId="3F3758FB" w14:textId="77777777" w:rsidR="00A139C5" w:rsidRPr="0094188E" w:rsidRDefault="00A139C5" w:rsidP="00A139C5">
      <w:pPr>
        <w:spacing w:line="360" w:lineRule="auto"/>
        <w:jc w:val="both"/>
      </w:pPr>
      <w:r w:rsidRPr="0094188E">
        <w:t>Οδός..................................................Αριθμ......</w:t>
      </w:r>
    </w:p>
    <w:p w14:paraId="495D5A58" w14:textId="77777777" w:rsidR="00A139C5" w:rsidRPr="0094188E" w:rsidRDefault="00A139C5" w:rsidP="00A139C5">
      <w:pPr>
        <w:spacing w:line="360" w:lineRule="auto"/>
        <w:jc w:val="both"/>
      </w:pPr>
      <w:r w:rsidRPr="0094188E">
        <w:t>Τ.Κ........................ Πόλη...................................</w:t>
      </w:r>
    </w:p>
    <w:p w14:paraId="1D5FAE8C" w14:textId="77777777" w:rsidR="00A139C5" w:rsidRPr="0094188E" w:rsidRDefault="00A139C5" w:rsidP="00A139C5">
      <w:pPr>
        <w:spacing w:line="360" w:lineRule="auto"/>
        <w:jc w:val="both"/>
      </w:pPr>
    </w:p>
    <w:p w14:paraId="7AB7FCC2" w14:textId="77777777" w:rsidR="00A139C5" w:rsidRPr="0094188E" w:rsidRDefault="00A139C5" w:rsidP="00A139C5">
      <w:pPr>
        <w:spacing w:line="360" w:lineRule="auto"/>
        <w:jc w:val="both"/>
      </w:pPr>
      <w:r w:rsidRPr="0094188E">
        <w:t>Τηλέφωνα επικοινωνίας:</w:t>
      </w:r>
    </w:p>
    <w:p w14:paraId="7F689EC0" w14:textId="77777777" w:rsidR="00A139C5" w:rsidRPr="0094188E" w:rsidRDefault="00A139C5" w:rsidP="00A139C5">
      <w:pPr>
        <w:spacing w:line="360" w:lineRule="auto"/>
        <w:jc w:val="both"/>
      </w:pPr>
      <w:r w:rsidRPr="0094188E">
        <w:t>Οικίας: ....................................................................</w:t>
      </w:r>
    </w:p>
    <w:p w14:paraId="6B9F2AC0" w14:textId="77777777" w:rsidR="00A139C5" w:rsidRPr="0094188E" w:rsidRDefault="00A139C5" w:rsidP="00A139C5">
      <w:pPr>
        <w:spacing w:line="360" w:lineRule="auto"/>
        <w:jc w:val="both"/>
      </w:pPr>
      <w:r w:rsidRPr="0094188E">
        <w:t>Κινητό: ....................................................................</w:t>
      </w:r>
    </w:p>
    <w:p w14:paraId="54380375" w14:textId="77777777" w:rsidR="00A139C5" w:rsidRPr="0094188E" w:rsidRDefault="00A139C5" w:rsidP="00A139C5">
      <w:pPr>
        <w:spacing w:line="360" w:lineRule="auto"/>
        <w:jc w:val="both"/>
      </w:pPr>
      <w:r w:rsidRPr="0094188E">
        <w:rPr>
          <w:lang w:val="en-US"/>
        </w:rPr>
        <w:t>Email</w:t>
      </w:r>
      <w:r w:rsidRPr="0094188E">
        <w:t>: ....................................................................</w:t>
      </w:r>
    </w:p>
    <w:p w14:paraId="03E97527" w14:textId="77777777" w:rsidR="00A139C5" w:rsidRPr="0094188E" w:rsidRDefault="00A139C5" w:rsidP="00A139C5">
      <w:pPr>
        <w:spacing w:line="360" w:lineRule="auto"/>
        <w:jc w:val="both"/>
      </w:pPr>
    </w:p>
    <w:p w14:paraId="2E3FFDE2" w14:textId="77777777" w:rsidR="00A139C5" w:rsidRPr="00DD2C32" w:rsidRDefault="00A139C5" w:rsidP="00DD2C32">
      <w:pPr>
        <w:pStyle w:val="BodyText"/>
        <w:spacing w:line="360" w:lineRule="auto"/>
        <w:rPr>
          <w:rFonts w:ascii="Times New Roman" w:hAnsi="Times New Roman"/>
          <w:sz w:val="22"/>
          <w:szCs w:val="22"/>
        </w:rPr>
      </w:pPr>
      <w:r w:rsidRPr="0094188E">
        <w:rPr>
          <w:rFonts w:ascii="Times New Roman" w:hAnsi="Times New Roman"/>
          <w:b/>
        </w:rPr>
        <w:t>ΘΕΜΑ: «</w:t>
      </w:r>
      <w:r w:rsidRPr="00DD2C32">
        <w:rPr>
          <w:rFonts w:ascii="Times New Roman" w:hAnsi="Times New Roman"/>
          <w:sz w:val="22"/>
          <w:szCs w:val="22"/>
        </w:rPr>
        <w:t xml:space="preserve">Υποβολή Υποψηφιότητας για την πλήρωση μιας (1) θέσης </w:t>
      </w:r>
      <w:r w:rsidR="00DD2C32" w:rsidRPr="00DD2C32">
        <w:rPr>
          <w:rFonts w:ascii="Times New Roman" w:hAnsi="Times New Roman"/>
          <w:sz w:val="22"/>
          <w:szCs w:val="22"/>
        </w:rPr>
        <w:t>Ακαδημαϊκού Υποτρόφου βάσει του άρθρου 29 του ν.4009/2011 (ΦΕΚ Α 195), όπως ισχύει</w:t>
      </w:r>
    </w:p>
    <w:p w14:paraId="67FBA117" w14:textId="77777777" w:rsidR="00A139C5" w:rsidRPr="0094188E" w:rsidRDefault="00A139C5" w:rsidP="00A139C5">
      <w:pPr>
        <w:pStyle w:val="BodyText"/>
        <w:ind w:right="-521"/>
        <w:jc w:val="center"/>
        <w:rPr>
          <w:rFonts w:ascii="Times New Roman" w:hAnsi="Times New Roman"/>
        </w:rPr>
      </w:pPr>
    </w:p>
    <w:p w14:paraId="3B5FCEF7" w14:textId="77777777" w:rsidR="00A139C5" w:rsidRPr="0094188E" w:rsidRDefault="0094188E" w:rsidP="00E80AA5">
      <w:pPr>
        <w:pStyle w:val="BodyText"/>
        <w:ind w:right="-521"/>
        <w:rPr>
          <w:rFonts w:ascii="Times New Roman" w:hAnsi="Times New Roman"/>
        </w:rPr>
      </w:pPr>
      <w:r w:rsidRPr="0094188E">
        <w:rPr>
          <w:rFonts w:ascii="Times New Roman" w:hAnsi="Times New Roman"/>
        </w:rPr>
        <w:t>Tόπος</w:t>
      </w:r>
      <w:r w:rsidR="00A139C5" w:rsidRPr="0094188E">
        <w:rPr>
          <w:rFonts w:ascii="Times New Roman" w:hAnsi="Times New Roman"/>
        </w:rPr>
        <w:t>, ..............................</w:t>
      </w:r>
      <w:r w:rsidR="00DD2C32">
        <w:rPr>
          <w:rFonts w:ascii="Times New Roman" w:hAnsi="Times New Roman"/>
        </w:rPr>
        <w:t>2020</w:t>
      </w:r>
    </w:p>
    <w:p w14:paraId="6593AAE0" w14:textId="77777777" w:rsidR="00A139C5" w:rsidRDefault="00A139C5" w:rsidP="00A139C5">
      <w:pPr>
        <w:pStyle w:val="BodyText"/>
        <w:spacing w:line="360" w:lineRule="auto"/>
        <w:rPr>
          <w:rFonts w:ascii="Katsoulidis" w:hAnsi="Katsoulidis"/>
        </w:rPr>
      </w:pPr>
    </w:p>
    <w:p w14:paraId="6D0F48B6" w14:textId="77777777" w:rsidR="00A139C5" w:rsidRDefault="00A139C5" w:rsidP="00A139C5">
      <w:pPr>
        <w:pStyle w:val="BodyText"/>
        <w:spacing w:line="360" w:lineRule="auto"/>
        <w:rPr>
          <w:rFonts w:ascii="Katsoulidis" w:hAnsi="Katsoulidis"/>
        </w:rPr>
      </w:pPr>
    </w:p>
    <w:p w14:paraId="7E655930" w14:textId="77777777" w:rsidR="00A139C5" w:rsidRDefault="00A139C5" w:rsidP="00A139C5">
      <w:pPr>
        <w:pStyle w:val="BodyText"/>
        <w:spacing w:line="360" w:lineRule="auto"/>
        <w:rPr>
          <w:rFonts w:ascii="Katsoulidis" w:hAnsi="Katsoulidis"/>
        </w:rPr>
      </w:pPr>
    </w:p>
    <w:p w14:paraId="111B7602" w14:textId="77777777" w:rsidR="00A139C5" w:rsidRDefault="00A139C5" w:rsidP="00A139C5">
      <w:pPr>
        <w:pStyle w:val="BodyText"/>
        <w:spacing w:line="360" w:lineRule="auto"/>
        <w:rPr>
          <w:rFonts w:ascii="Katsoulidis" w:hAnsi="Katsoulidis"/>
        </w:rPr>
      </w:pPr>
    </w:p>
    <w:p w14:paraId="2B9A5737" w14:textId="77777777" w:rsidR="00A139C5" w:rsidRDefault="00A139C5" w:rsidP="00A139C5">
      <w:pPr>
        <w:pStyle w:val="BodyText"/>
        <w:spacing w:line="360" w:lineRule="auto"/>
        <w:rPr>
          <w:rFonts w:ascii="Katsoulidis" w:hAnsi="Katsoulidis"/>
        </w:rPr>
      </w:pPr>
    </w:p>
    <w:p w14:paraId="5B10A495" w14:textId="77777777" w:rsidR="00A139C5" w:rsidRDefault="00A139C5" w:rsidP="00A139C5">
      <w:pPr>
        <w:pStyle w:val="BodyText"/>
        <w:spacing w:line="360" w:lineRule="auto"/>
        <w:rPr>
          <w:rFonts w:ascii="Katsoulidis" w:hAnsi="Katsoulidis"/>
        </w:rPr>
      </w:pPr>
    </w:p>
    <w:p w14:paraId="2886CC89" w14:textId="77777777" w:rsidR="00A139C5" w:rsidRDefault="00A139C5" w:rsidP="00A139C5">
      <w:pPr>
        <w:pStyle w:val="BodyText"/>
        <w:spacing w:line="360" w:lineRule="auto"/>
        <w:rPr>
          <w:rFonts w:ascii="Katsoulidis" w:hAnsi="Katsoulidis"/>
          <w:b/>
          <w:bCs/>
        </w:rPr>
      </w:pPr>
    </w:p>
    <w:p w14:paraId="56616688" w14:textId="77777777" w:rsidR="00A139C5" w:rsidRDefault="00A139C5" w:rsidP="00A139C5">
      <w:pPr>
        <w:pStyle w:val="BodyText"/>
        <w:spacing w:line="360" w:lineRule="auto"/>
        <w:rPr>
          <w:rFonts w:ascii="Katsoulidis" w:hAnsi="Katsoulidis"/>
          <w:b/>
          <w:bCs/>
        </w:rPr>
      </w:pPr>
    </w:p>
    <w:p w14:paraId="71A7432C" w14:textId="77777777" w:rsidR="00A139C5" w:rsidRDefault="00A139C5" w:rsidP="00A139C5">
      <w:pPr>
        <w:pStyle w:val="BodyText"/>
        <w:spacing w:line="360" w:lineRule="auto"/>
        <w:rPr>
          <w:rFonts w:ascii="Katsoulidis" w:hAnsi="Katsoulidis"/>
          <w:b/>
          <w:bCs/>
        </w:rPr>
      </w:pPr>
    </w:p>
    <w:p w14:paraId="38C8F209" w14:textId="77777777" w:rsidR="00A139C5" w:rsidRDefault="00A139C5" w:rsidP="00A139C5">
      <w:pPr>
        <w:pStyle w:val="BodyText"/>
        <w:spacing w:line="360" w:lineRule="auto"/>
        <w:rPr>
          <w:rFonts w:ascii="Katsoulidis" w:hAnsi="Katsoulidis"/>
          <w:b/>
          <w:bCs/>
        </w:rPr>
      </w:pPr>
    </w:p>
    <w:p w14:paraId="2E147D04" w14:textId="77777777" w:rsidR="006D044A" w:rsidRDefault="006D044A" w:rsidP="00A139C5">
      <w:pPr>
        <w:pStyle w:val="BodyText"/>
        <w:spacing w:line="360" w:lineRule="auto"/>
        <w:ind w:right="-1"/>
        <w:jc w:val="center"/>
        <w:rPr>
          <w:rFonts w:ascii="Times New Roman" w:hAnsi="Times New Roman"/>
          <w:b/>
          <w:bCs/>
          <w:spacing w:val="26"/>
        </w:rPr>
      </w:pPr>
    </w:p>
    <w:p w14:paraId="0AC9B014" w14:textId="77777777" w:rsidR="006D044A" w:rsidRDefault="006D044A" w:rsidP="00A139C5">
      <w:pPr>
        <w:pStyle w:val="BodyText"/>
        <w:spacing w:line="360" w:lineRule="auto"/>
        <w:ind w:right="-1"/>
        <w:jc w:val="center"/>
        <w:rPr>
          <w:rFonts w:ascii="Times New Roman" w:hAnsi="Times New Roman"/>
          <w:b/>
          <w:bCs/>
          <w:spacing w:val="26"/>
        </w:rPr>
      </w:pPr>
    </w:p>
    <w:p w14:paraId="731E49FF" w14:textId="77777777" w:rsidR="006D044A" w:rsidRDefault="006D044A" w:rsidP="00A139C5">
      <w:pPr>
        <w:pStyle w:val="BodyText"/>
        <w:spacing w:line="360" w:lineRule="auto"/>
        <w:ind w:right="-1"/>
        <w:jc w:val="center"/>
        <w:rPr>
          <w:rFonts w:ascii="Times New Roman" w:hAnsi="Times New Roman"/>
          <w:b/>
          <w:bCs/>
          <w:spacing w:val="26"/>
        </w:rPr>
      </w:pPr>
    </w:p>
    <w:p w14:paraId="48FCE0F1" w14:textId="77777777" w:rsidR="006D044A" w:rsidRDefault="006D044A" w:rsidP="00A139C5">
      <w:pPr>
        <w:pStyle w:val="BodyText"/>
        <w:spacing w:line="360" w:lineRule="auto"/>
        <w:ind w:right="-1"/>
        <w:jc w:val="center"/>
        <w:rPr>
          <w:rFonts w:ascii="Times New Roman" w:hAnsi="Times New Roman"/>
          <w:b/>
          <w:bCs/>
          <w:spacing w:val="26"/>
        </w:rPr>
      </w:pPr>
    </w:p>
    <w:p w14:paraId="0FFA1146" w14:textId="6C09A49C" w:rsidR="00527B53" w:rsidRDefault="00A139C5" w:rsidP="00A139C5">
      <w:pPr>
        <w:pStyle w:val="BodyText"/>
        <w:spacing w:line="360" w:lineRule="auto"/>
        <w:ind w:right="-1"/>
        <w:jc w:val="center"/>
        <w:rPr>
          <w:rFonts w:ascii="Times New Roman" w:hAnsi="Times New Roman"/>
          <w:b/>
        </w:rPr>
      </w:pPr>
      <w:r w:rsidRPr="0094188E">
        <w:rPr>
          <w:rFonts w:ascii="Times New Roman" w:hAnsi="Times New Roman"/>
          <w:b/>
          <w:bCs/>
          <w:spacing w:val="26"/>
        </w:rPr>
        <w:t>Προς τ</w:t>
      </w:r>
      <w:r w:rsidRPr="0094188E">
        <w:rPr>
          <w:rFonts w:ascii="Times New Roman" w:hAnsi="Times New Roman"/>
          <w:b/>
        </w:rPr>
        <w:t xml:space="preserve">ην Γραμματεία του Τμήματος </w:t>
      </w:r>
    </w:p>
    <w:p w14:paraId="07756148" w14:textId="77777777" w:rsidR="00527B53" w:rsidRDefault="00527B53" w:rsidP="00A139C5">
      <w:pPr>
        <w:pStyle w:val="BodyText"/>
        <w:spacing w:line="360" w:lineRule="auto"/>
        <w:ind w:right="-1"/>
        <w:jc w:val="center"/>
        <w:rPr>
          <w:rFonts w:ascii="Times New Roman" w:hAnsi="Times New Roman"/>
          <w:b/>
        </w:rPr>
      </w:pPr>
      <w:r>
        <w:rPr>
          <w:rFonts w:ascii="Times New Roman" w:hAnsi="Times New Roman"/>
          <w:b/>
        </w:rPr>
        <w:t>Ψηφιακών Τεχνών και Κινηματογράφου</w:t>
      </w:r>
    </w:p>
    <w:p w14:paraId="3D21B922" w14:textId="77777777" w:rsidR="00527B53" w:rsidRDefault="00527B53" w:rsidP="00A139C5">
      <w:pPr>
        <w:pStyle w:val="BodyText"/>
        <w:spacing w:line="360" w:lineRule="auto"/>
        <w:ind w:right="-1"/>
        <w:jc w:val="center"/>
        <w:rPr>
          <w:rFonts w:ascii="Times New Roman" w:hAnsi="Times New Roman"/>
          <w:b/>
        </w:rPr>
      </w:pPr>
      <w:r>
        <w:rPr>
          <w:rFonts w:ascii="Times New Roman" w:hAnsi="Times New Roman"/>
          <w:b/>
        </w:rPr>
        <w:t>του Πανεπιστημίου Αθηνών</w:t>
      </w:r>
    </w:p>
    <w:p w14:paraId="51C82D1C" w14:textId="77777777" w:rsidR="00A139C5" w:rsidRPr="0094188E" w:rsidRDefault="00AB47AE" w:rsidP="00A139C5">
      <w:pPr>
        <w:pStyle w:val="BodyText"/>
        <w:spacing w:line="360" w:lineRule="auto"/>
        <w:ind w:right="-1"/>
        <w:jc w:val="center"/>
        <w:rPr>
          <w:rFonts w:ascii="Times New Roman" w:hAnsi="Times New Roman"/>
          <w:b/>
          <w:bCs/>
          <w:spacing w:val="26"/>
        </w:rPr>
      </w:pPr>
      <w:r w:rsidRPr="0094188E">
        <w:rPr>
          <w:rFonts w:ascii="Times New Roman" w:hAnsi="Times New Roman"/>
          <w:b/>
        </w:rPr>
        <w:t xml:space="preserve"> </w:t>
      </w:r>
    </w:p>
    <w:p w14:paraId="07776A42" w14:textId="77777777" w:rsidR="009457D9" w:rsidRDefault="00A139C5" w:rsidP="007510A8">
      <w:pPr>
        <w:jc w:val="both"/>
      </w:pPr>
      <w:r w:rsidRPr="007510A8">
        <w:t>Με την παρούσα υποβάλλ</w:t>
      </w:r>
      <w:r w:rsidR="003E4422">
        <w:t>ω υποψηφιότητα για την πρόσληψη Ακαδημαϊκού Υποτρόφου</w:t>
      </w:r>
      <w:r w:rsidR="00DD2C32">
        <w:t xml:space="preserve"> με σχέση εργασίας Ιδιωτικού Δικαίου Ορισμένου Χρόνου (</w:t>
      </w:r>
      <w:r w:rsidRPr="007510A8">
        <w:t>Ι.Δ.Ο</w:t>
      </w:r>
      <w:r w:rsidR="00527B53">
        <w:t>.</w:t>
      </w:r>
      <w:r w:rsidRPr="007510A8">
        <w:t>Χ.</w:t>
      </w:r>
      <w:r w:rsidR="00DD2C32">
        <w:t>)</w:t>
      </w:r>
      <w:r w:rsidRPr="007510A8">
        <w:t xml:space="preserve"> </w:t>
      </w:r>
      <w:r w:rsidR="00DD2C32">
        <w:t xml:space="preserve">μερικής απασχόλησης </w:t>
      </w:r>
      <w:r w:rsidRPr="007510A8">
        <w:t xml:space="preserve">στο Τμήμα </w:t>
      </w:r>
      <w:r w:rsidR="00527B53">
        <w:t>Ψηφιακών Τεχνών και Κινηματογράφου</w:t>
      </w:r>
      <w:r w:rsidRPr="007510A8">
        <w:t xml:space="preserve"> του ΕΚΠΑ, βάσει του </w:t>
      </w:r>
      <w:r w:rsidR="00DD2C32" w:rsidRPr="00732FA2">
        <w:t>άρθρου 29 του ν.4009/2011 (ΦΕΚ Α 195), όπως ισχύει</w:t>
      </w:r>
      <w:r w:rsidR="00DD2C32">
        <w:t>.</w:t>
      </w:r>
    </w:p>
    <w:p w14:paraId="0B342CB6" w14:textId="77777777" w:rsidR="00B02C33" w:rsidRDefault="00B02C33" w:rsidP="007510A8">
      <w:pPr>
        <w:jc w:val="both"/>
      </w:pPr>
    </w:p>
    <w:p w14:paraId="6BA40793" w14:textId="77777777" w:rsidR="00B02C33" w:rsidRDefault="00B02C33" w:rsidP="007510A8">
      <w:pPr>
        <w:jc w:val="both"/>
      </w:pPr>
      <w:r>
        <w:t>Στο γνωστικό αντικείμενο</w:t>
      </w:r>
      <w:r w:rsidRPr="007865F9">
        <w:t>:</w:t>
      </w:r>
    </w:p>
    <w:p w14:paraId="0EC37ADB" w14:textId="77777777" w:rsidR="00B02C33" w:rsidRDefault="00B02C33" w:rsidP="007510A8">
      <w:pPr>
        <w:jc w:val="both"/>
      </w:pPr>
      <w:r>
        <w:t>……………………………………………………</w:t>
      </w:r>
    </w:p>
    <w:p w14:paraId="7C4CDF20" w14:textId="77777777" w:rsidR="00B02C33" w:rsidRDefault="00B02C33" w:rsidP="007510A8">
      <w:pPr>
        <w:jc w:val="both"/>
      </w:pPr>
      <w:r>
        <w:t>…………………………………………………………………………………………………………………………………………………………………………………………………………………………………………………………………………………………………………………………………………………………………………………….</w:t>
      </w:r>
    </w:p>
    <w:p w14:paraId="2C18B7FA" w14:textId="77777777" w:rsidR="00A139C5" w:rsidRPr="007510A8" w:rsidRDefault="00A139C5" w:rsidP="00A139C5">
      <w:pPr>
        <w:pStyle w:val="BodyText"/>
        <w:ind w:left="-284" w:right="141"/>
        <w:jc w:val="center"/>
        <w:rPr>
          <w:rFonts w:ascii="Katsoulidis" w:hAnsi="Katsoulidis" w:cs="Arial"/>
        </w:rPr>
      </w:pPr>
    </w:p>
    <w:p w14:paraId="4B56B448" w14:textId="77777777" w:rsidR="00A139C5" w:rsidRPr="0094188E" w:rsidRDefault="00A139C5" w:rsidP="00A139C5">
      <w:pPr>
        <w:pStyle w:val="BodyText"/>
        <w:ind w:left="284" w:right="-1"/>
        <w:rPr>
          <w:rFonts w:ascii="Times New Roman" w:hAnsi="Times New Roman"/>
          <w:u w:val="single"/>
        </w:rPr>
      </w:pPr>
      <w:r w:rsidRPr="0094188E">
        <w:rPr>
          <w:rFonts w:ascii="Times New Roman" w:hAnsi="Times New Roman"/>
          <w:u w:val="single"/>
        </w:rPr>
        <w:t>Συνημμένα υποβάλλω:</w:t>
      </w:r>
    </w:p>
    <w:p w14:paraId="584F0C6A" w14:textId="77777777" w:rsidR="00A139C5" w:rsidRPr="0094188E" w:rsidRDefault="00A139C5" w:rsidP="00A139C5">
      <w:pPr>
        <w:pStyle w:val="ListParagraph"/>
        <w:ind w:left="284" w:right="-1"/>
        <w:jc w:val="both"/>
        <w:rPr>
          <w:lang w:val="el-GR"/>
        </w:rPr>
      </w:pPr>
      <w:r w:rsidRPr="0094188E">
        <w:rPr>
          <w:lang w:val="el-GR"/>
        </w:rPr>
        <w:t xml:space="preserve">-Αίτηση υποψηφιότητας </w:t>
      </w:r>
    </w:p>
    <w:p w14:paraId="6B9C2BAD" w14:textId="58FFBCAE" w:rsidR="00A139C5" w:rsidRPr="0094188E" w:rsidRDefault="00A139C5" w:rsidP="00A139C5">
      <w:pPr>
        <w:pStyle w:val="ListParagraph"/>
        <w:ind w:left="284" w:right="-1"/>
        <w:jc w:val="both"/>
        <w:rPr>
          <w:lang w:val="el-GR"/>
        </w:rPr>
      </w:pPr>
      <w:r w:rsidRPr="0094188E">
        <w:rPr>
          <w:i/>
          <w:lang w:val="el-GR"/>
        </w:rPr>
        <w:t>-</w:t>
      </w:r>
      <w:r w:rsidRPr="0094188E">
        <w:rPr>
          <w:lang w:val="el-GR"/>
        </w:rPr>
        <w:t>Βιογραφικό σημείωμα</w:t>
      </w:r>
      <w:r w:rsidR="004D6CD6">
        <w:rPr>
          <w:lang w:val="el-GR"/>
        </w:rPr>
        <w:t xml:space="preserve"> </w:t>
      </w:r>
      <w:r w:rsidR="004D6CD6">
        <w:rPr>
          <w:lang w:val="el-GR"/>
        </w:rPr>
        <w:t>σε ψηφιακή μορφή</w:t>
      </w:r>
      <w:r w:rsidRPr="0094188E">
        <w:rPr>
          <w:lang w:val="el-GR"/>
        </w:rPr>
        <w:t xml:space="preserve"> </w:t>
      </w:r>
    </w:p>
    <w:p w14:paraId="61447EA3" w14:textId="325C14DF" w:rsidR="001B126B" w:rsidRPr="0094188E" w:rsidRDefault="00A139C5" w:rsidP="00BA0266">
      <w:pPr>
        <w:ind w:left="284" w:right="-1"/>
        <w:jc w:val="both"/>
      </w:pPr>
      <w:r w:rsidRPr="0094188E">
        <w:t xml:space="preserve">-Αναλυτικό υπόμνημα επιστημονικών </w:t>
      </w:r>
      <w:r w:rsidR="008E30C6">
        <w:t>ή/και καλλιτεχνικών δημοσιεύσεων</w:t>
      </w:r>
      <w:r w:rsidR="004D6CD6">
        <w:t xml:space="preserve"> </w:t>
      </w:r>
      <w:r w:rsidR="004D6CD6">
        <w:t>σε ψηφιακή μορφή</w:t>
      </w:r>
    </w:p>
    <w:p w14:paraId="1BBB178C" w14:textId="77777777" w:rsidR="00A139C5" w:rsidRPr="00D7550E" w:rsidRDefault="00A139C5" w:rsidP="00D7550E">
      <w:pPr>
        <w:pStyle w:val="ListParagraph"/>
        <w:ind w:left="284" w:right="-1"/>
        <w:jc w:val="both"/>
        <w:rPr>
          <w:lang w:val="el-GR"/>
        </w:rPr>
      </w:pPr>
      <w:r w:rsidRPr="00D7550E">
        <w:rPr>
          <w:lang w:val="el-GR"/>
        </w:rPr>
        <w:t>-Αντίγραφα των πτυχίων και των τίτλων σπουδών.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14:paraId="738311A6" w14:textId="77777777" w:rsidR="00A139C5" w:rsidRPr="00BA0266" w:rsidRDefault="00A139C5" w:rsidP="00BA0266">
      <w:pPr>
        <w:pStyle w:val="ListParagraph"/>
        <w:ind w:left="284" w:right="-1"/>
        <w:jc w:val="both"/>
        <w:rPr>
          <w:lang w:val="el-GR"/>
        </w:rPr>
      </w:pPr>
      <w:r w:rsidRPr="00D7550E">
        <w:rPr>
          <w:lang w:val="el-GR"/>
        </w:rPr>
        <w:t>-</w:t>
      </w:r>
      <w:r w:rsidRPr="00BA0266">
        <w:rPr>
          <w:lang w:val="el-GR"/>
        </w:rPr>
        <w:t>Αντίγραφο Δελτίου Αστυνομικής Ταυτότητας</w:t>
      </w:r>
    </w:p>
    <w:p w14:paraId="06490B90" w14:textId="15E7523C" w:rsidR="00A139C5" w:rsidRPr="008E30C6" w:rsidRDefault="004063A4" w:rsidP="00BA0266">
      <w:pPr>
        <w:pStyle w:val="ListParagraph"/>
        <w:ind w:left="284" w:right="-1"/>
        <w:jc w:val="both"/>
        <w:rPr>
          <w:lang w:val="el-GR"/>
        </w:rPr>
      </w:pPr>
      <w:r>
        <w:rPr>
          <w:lang w:val="el-GR"/>
        </w:rPr>
        <w:t>-</w:t>
      </w:r>
      <w:r w:rsidR="00BA0266" w:rsidRPr="00BA0266">
        <w:rPr>
          <w:lang w:val="el-GR"/>
        </w:rPr>
        <w:t>Portfolio με αναλυτικό κατάλογο και δείγματα καλλιτεχνικού έργου</w:t>
      </w:r>
      <w:r w:rsidR="00DA6E82">
        <w:rPr>
          <w:lang w:val="el-GR"/>
        </w:rPr>
        <w:t>,</w:t>
      </w:r>
      <w:r w:rsidR="007A24B4">
        <w:rPr>
          <w:lang w:val="el-GR"/>
        </w:rPr>
        <w:t xml:space="preserve"> </w:t>
      </w:r>
      <w:r w:rsidR="008E30C6" w:rsidRPr="008E30C6">
        <w:rPr>
          <w:lang w:val="el-GR"/>
        </w:rPr>
        <w:t>γ</w:t>
      </w:r>
      <w:r w:rsidR="008E30C6">
        <w:rPr>
          <w:lang w:val="el-GR"/>
        </w:rPr>
        <w:t xml:space="preserve">ια </w:t>
      </w:r>
      <w:r w:rsidR="008E30C6" w:rsidRPr="008E30C6">
        <w:rPr>
          <w:lang w:val="el-GR"/>
        </w:rPr>
        <w:t>τα γνωστικά αντικείμενα (2), (3) και (4)</w:t>
      </w:r>
      <w:r w:rsidR="004D6CD6" w:rsidRPr="004D6CD6">
        <w:rPr>
          <w:lang w:val="el-GR"/>
        </w:rPr>
        <w:t xml:space="preserve"> </w:t>
      </w:r>
      <w:r w:rsidR="004D6CD6">
        <w:rPr>
          <w:lang w:val="el-GR"/>
        </w:rPr>
        <w:t>σε ψηφιακή μορφή</w:t>
      </w:r>
      <w:r w:rsidR="008E30C6" w:rsidRPr="008E30C6">
        <w:rPr>
          <w:lang w:val="el-GR"/>
        </w:rPr>
        <w:t>.</w:t>
      </w:r>
    </w:p>
    <w:p w14:paraId="3B4D4956" w14:textId="77777777" w:rsidR="00A139C5" w:rsidRDefault="00A139C5" w:rsidP="00A139C5">
      <w:pPr>
        <w:pStyle w:val="BodyText"/>
        <w:ind w:left="284" w:right="-1"/>
        <w:jc w:val="center"/>
        <w:rPr>
          <w:rFonts w:ascii="Times New Roman" w:hAnsi="Times New Roman"/>
        </w:rPr>
      </w:pPr>
    </w:p>
    <w:p w14:paraId="1F0340A9" w14:textId="77777777" w:rsidR="008E30C6" w:rsidRPr="0094188E" w:rsidRDefault="008E30C6" w:rsidP="00A139C5">
      <w:pPr>
        <w:pStyle w:val="BodyText"/>
        <w:ind w:left="284" w:right="-1"/>
        <w:jc w:val="center"/>
        <w:rPr>
          <w:rFonts w:ascii="Times New Roman" w:hAnsi="Times New Roman"/>
        </w:rPr>
      </w:pPr>
    </w:p>
    <w:p w14:paraId="3182FA29" w14:textId="4E123B0D" w:rsidR="0094188E" w:rsidRPr="0094188E" w:rsidRDefault="00A139C5" w:rsidP="004D6CD6">
      <w:pPr>
        <w:pStyle w:val="BodyText"/>
        <w:ind w:left="1440" w:right="-1" w:firstLine="720"/>
        <w:rPr>
          <w:rFonts w:ascii="Times New Roman" w:hAnsi="Times New Roman"/>
        </w:rPr>
      </w:pPr>
      <w:r w:rsidRPr="0094188E">
        <w:rPr>
          <w:rFonts w:ascii="Times New Roman" w:hAnsi="Times New Roman"/>
        </w:rPr>
        <w:t>..... Αιτ.......</w:t>
      </w:r>
    </w:p>
    <w:p w14:paraId="45B477F3" w14:textId="77777777" w:rsidR="004D6CD6" w:rsidRDefault="004D6CD6" w:rsidP="0094188E">
      <w:pPr>
        <w:pStyle w:val="BodyText"/>
        <w:ind w:left="284" w:right="-1"/>
        <w:jc w:val="center"/>
        <w:rPr>
          <w:rFonts w:ascii="Times New Roman" w:hAnsi="Times New Roman"/>
        </w:rPr>
      </w:pPr>
    </w:p>
    <w:p w14:paraId="08C3B8D6" w14:textId="11996B42" w:rsidR="0094188E" w:rsidRPr="0094188E" w:rsidRDefault="0094188E" w:rsidP="004D6CD6">
      <w:pPr>
        <w:pStyle w:val="BodyText"/>
        <w:ind w:left="284" w:right="-1" w:firstLine="436"/>
        <w:jc w:val="center"/>
        <w:rPr>
          <w:rFonts w:ascii="Times New Roman" w:hAnsi="Times New Roman"/>
        </w:rPr>
      </w:pPr>
      <w:r w:rsidRPr="0094188E">
        <w:rPr>
          <w:rFonts w:ascii="Times New Roman" w:hAnsi="Times New Roman"/>
        </w:rPr>
        <w:t>υπογραφή</w:t>
      </w:r>
    </w:p>
    <w:p w14:paraId="57969739" w14:textId="77777777" w:rsidR="00A139C5" w:rsidRPr="0094188E" w:rsidRDefault="00A139C5" w:rsidP="00A139C5">
      <w:pPr>
        <w:pStyle w:val="BodyText"/>
        <w:ind w:left="284" w:right="-1"/>
        <w:jc w:val="center"/>
        <w:rPr>
          <w:rFonts w:ascii="Times New Roman" w:hAnsi="Times New Roman"/>
        </w:rPr>
      </w:pPr>
    </w:p>
    <w:p w14:paraId="4734495D" w14:textId="77777777" w:rsidR="00A139C5" w:rsidRDefault="00A139C5" w:rsidP="00A139C5">
      <w:pPr>
        <w:pStyle w:val="BodyText"/>
        <w:spacing w:line="360" w:lineRule="auto"/>
        <w:ind w:left="284" w:right="-1"/>
        <w:jc w:val="center"/>
        <w:rPr>
          <w:rFonts w:ascii="Katsoulidis" w:hAnsi="Katsoulidis" w:cs="Arial"/>
        </w:rPr>
      </w:pPr>
    </w:p>
    <w:p w14:paraId="3BEF3E97" w14:textId="77777777" w:rsidR="00306627" w:rsidRPr="009457D9" w:rsidRDefault="00306627" w:rsidP="00A139C5">
      <w:pPr>
        <w:rPr>
          <w:rFonts w:ascii="Katsoulidis" w:hAnsi="Katsoulidis"/>
          <w:sz w:val="22"/>
          <w:u w:val="single"/>
          <w:lang w:val="en-US"/>
        </w:rPr>
      </w:pPr>
    </w:p>
    <w:sectPr w:rsidR="00306627" w:rsidRPr="009457D9" w:rsidSect="00B9530F">
      <w:type w:val="continuous"/>
      <w:pgSz w:w="11906" w:h="16838" w:code="9"/>
      <w:pgMar w:top="426" w:right="707" w:bottom="426" w:left="851" w:header="709" w:footer="709" w:gutter="0"/>
      <w:cols w:num="2"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72FC" w14:textId="77777777" w:rsidR="00C824C2" w:rsidRDefault="00C824C2" w:rsidP="004840B7">
      <w:r>
        <w:separator/>
      </w:r>
    </w:p>
  </w:endnote>
  <w:endnote w:type="continuationSeparator" w:id="0">
    <w:p w14:paraId="07CF8ACF" w14:textId="77777777" w:rsidR="00C824C2" w:rsidRDefault="00C824C2" w:rsidP="0048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B956" w14:textId="77777777" w:rsidR="00C824C2" w:rsidRDefault="00C824C2" w:rsidP="004840B7">
      <w:r>
        <w:separator/>
      </w:r>
    </w:p>
  </w:footnote>
  <w:footnote w:type="continuationSeparator" w:id="0">
    <w:p w14:paraId="22E95127" w14:textId="77777777" w:rsidR="00C824C2" w:rsidRDefault="00C824C2" w:rsidP="00484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00C"/>
    <w:multiLevelType w:val="hybridMultilevel"/>
    <w:tmpl w:val="6504DE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FCF6E7C"/>
    <w:multiLevelType w:val="hybridMultilevel"/>
    <w:tmpl w:val="AB8A4052"/>
    <w:lvl w:ilvl="0" w:tplc="FFC4A6AC">
      <w:start w:val="2"/>
      <w:numFmt w:val="bullet"/>
      <w:lvlText w:val="-"/>
      <w:lvlJc w:val="left"/>
      <w:pPr>
        <w:tabs>
          <w:tab w:val="num" w:pos="735"/>
        </w:tabs>
        <w:ind w:left="735" w:hanging="360"/>
      </w:pPr>
      <w:rPr>
        <w:rFonts w:ascii="Katsoulidis" w:eastAsia="Times New Roman" w:hAnsi="Katsoulidis" w:cs="Times New Roman" w:hint="default"/>
      </w:rPr>
    </w:lvl>
    <w:lvl w:ilvl="1" w:tplc="04080003" w:tentative="1">
      <w:start w:val="1"/>
      <w:numFmt w:val="bullet"/>
      <w:lvlText w:val="o"/>
      <w:lvlJc w:val="left"/>
      <w:pPr>
        <w:tabs>
          <w:tab w:val="num" w:pos="1455"/>
        </w:tabs>
        <w:ind w:left="1455" w:hanging="360"/>
      </w:pPr>
      <w:rPr>
        <w:rFonts w:ascii="Courier New" w:hAnsi="Courier New" w:cs="Courier New" w:hint="default"/>
      </w:rPr>
    </w:lvl>
    <w:lvl w:ilvl="2" w:tplc="04080005" w:tentative="1">
      <w:start w:val="1"/>
      <w:numFmt w:val="bullet"/>
      <w:lvlText w:val=""/>
      <w:lvlJc w:val="left"/>
      <w:pPr>
        <w:tabs>
          <w:tab w:val="num" w:pos="2175"/>
        </w:tabs>
        <w:ind w:left="2175" w:hanging="360"/>
      </w:pPr>
      <w:rPr>
        <w:rFonts w:ascii="Wingdings" w:hAnsi="Wingdings" w:hint="default"/>
      </w:rPr>
    </w:lvl>
    <w:lvl w:ilvl="3" w:tplc="04080001" w:tentative="1">
      <w:start w:val="1"/>
      <w:numFmt w:val="bullet"/>
      <w:lvlText w:val=""/>
      <w:lvlJc w:val="left"/>
      <w:pPr>
        <w:tabs>
          <w:tab w:val="num" w:pos="2895"/>
        </w:tabs>
        <w:ind w:left="2895" w:hanging="360"/>
      </w:pPr>
      <w:rPr>
        <w:rFonts w:ascii="Symbol" w:hAnsi="Symbol" w:hint="default"/>
      </w:rPr>
    </w:lvl>
    <w:lvl w:ilvl="4" w:tplc="04080003" w:tentative="1">
      <w:start w:val="1"/>
      <w:numFmt w:val="bullet"/>
      <w:lvlText w:val="o"/>
      <w:lvlJc w:val="left"/>
      <w:pPr>
        <w:tabs>
          <w:tab w:val="num" w:pos="3615"/>
        </w:tabs>
        <w:ind w:left="3615" w:hanging="360"/>
      </w:pPr>
      <w:rPr>
        <w:rFonts w:ascii="Courier New" w:hAnsi="Courier New" w:cs="Courier New" w:hint="default"/>
      </w:rPr>
    </w:lvl>
    <w:lvl w:ilvl="5" w:tplc="04080005" w:tentative="1">
      <w:start w:val="1"/>
      <w:numFmt w:val="bullet"/>
      <w:lvlText w:val=""/>
      <w:lvlJc w:val="left"/>
      <w:pPr>
        <w:tabs>
          <w:tab w:val="num" w:pos="4335"/>
        </w:tabs>
        <w:ind w:left="4335" w:hanging="360"/>
      </w:pPr>
      <w:rPr>
        <w:rFonts w:ascii="Wingdings" w:hAnsi="Wingdings" w:hint="default"/>
      </w:rPr>
    </w:lvl>
    <w:lvl w:ilvl="6" w:tplc="04080001" w:tentative="1">
      <w:start w:val="1"/>
      <w:numFmt w:val="bullet"/>
      <w:lvlText w:val=""/>
      <w:lvlJc w:val="left"/>
      <w:pPr>
        <w:tabs>
          <w:tab w:val="num" w:pos="5055"/>
        </w:tabs>
        <w:ind w:left="5055" w:hanging="360"/>
      </w:pPr>
      <w:rPr>
        <w:rFonts w:ascii="Symbol" w:hAnsi="Symbol" w:hint="default"/>
      </w:rPr>
    </w:lvl>
    <w:lvl w:ilvl="7" w:tplc="04080003" w:tentative="1">
      <w:start w:val="1"/>
      <w:numFmt w:val="bullet"/>
      <w:lvlText w:val="o"/>
      <w:lvlJc w:val="left"/>
      <w:pPr>
        <w:tabs>
          <w:tab w:val="num" w:pos="5775"/>
        </w:tabs>
        <w:ind w:left="5775" w:hanging="360"/>
      </w:pPr>
      <w:rPr>
        <w:rFonts w:ascii="Courier New" w:hAnsi="Courier New" w:cs="Courier New" w:hint="default"/>
      </w:rPr>
    </w:lvl>
    <w:lvl w:ilvl="8" w:tplc="0408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2D5B3CB0"/>
    <w:multiLevelType w:val="hybridMultilevel"/>
    <w:tmpl w:val="4A8A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1F6C"/>
    <w:multiLevelType w:val="hybridMultilevel"/>
    <w:tmpl w:val="237A5920"/>
    <w:lvl w:ilvl="0" w:tplc="960CE17C">
      <w:start w:val="1"/>
      <w:numFmt w:val="decimal"/>
      <w:lvlText w:val="%1."/>
      <w:lvlJc w:val="left"/>
      <w:pPr>
        <w:ind w:left="786"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744E9"/>
    <w:multiLevelType w:val="hybridMultilevel"/>
    <w:tmpl w:val="81784DD6"/>
    <w:lvl w:ilvl="0" w:tplc="310E5ACA">
      <w:start w:val="4"/>
      <w:numFmt w:val="bullet"/>
      <w:lvlText w:val="-"/>
      <w:lvlJc w:val="left"/>
      <w:pPr>
        <w:tabs>
          <w:tab w:val="num" w:pos="675"/>
        </w:tabs>
        <w:ind w:left="675" w:hanging="360"/>
      </w:pPr>
      <w:rPr>
        <w:rFonts w:ascii="Katsoulidis" w:eastAsia="Times New Roman" w:hAnsi="Katsoulidis" w:cs="Times New Roman" w:hint="default"/>
      </w:rPr>
    </w:lvl>
    <w:lvl w:ilvl="1" w:tplc="04080003" w:tentative="1">
      <w:start w:val="1"/>
      <w:numFmt w:val="bullet"/>
      <w:lvlText w:val="o"/>
      <w:lvlJc w:val="left"/>
      <w:pPr>
        <w:tabs>
          <w:tab w:val="num" w:pos="1395"/>
        </w:tabs>
        <w:ind w:left="1395" w:hanging="360"/>
      </w:pPr>
      <w:rPr>
        <w:rFonts w:ascii="Courier New" w:hAnsi="Courier New" w:cs="Courier New" w:hint="default"/>
      </w:rPr>
    </w:lvl>
    <w:lvl w:ilvl="2" w:tplc="04080005" w:tentative="1">
      <w:start w:val="1"/>
      <w:numFmt w:val="bullet"/>
      <w:lvlText w:val=""/>
      <w:lvlJc w:val="left"/>
      <w:pPr>
        <w:tabs>
          <w:tab w:val="num" w:pos="2115"/>
        </w:tabs>
        <w:ind w:left="2115" w:hanging="360"/>
      </w:pPr>
      <w:rPr>
        <w:rFonts w:ascii="Wingdings" w:hAnsi="Wingdings" w:hint="default"/>
      </w:rPr>
    </w:lvl>
    <w:lvl w:ilvl="3" w:tplc="04080001" w:tentative="1">
      <w:start w:val="1"/>
      <w:numFmt w:val="bullet"/>
      <w:lvlText w:val=""/>
      <w:lvlJc w:val="left"/>
      <w:pPr>
        <w:tabs>
          <w:tab w:val="num" w:pos="2835"/>
        </w:tabs>
        <w:ind w:left="2835" w:hanging="360"/>
      </w:pPr>
      <w:rPr>
        <w:rFonts w:ascii="Symbol" w:hAnsi="Symbol" w:hint="default"/>
      </w:rPr>
    </w:lvl>
    <w:lvl w:ilvl="4" w:tplc="04080003" w:tentative="1">
      <w:start w:val="1"/>
      <w:numFmt w:val="bullet"/>
      <w:lvlText w:val="o"/>
      <w:lvlJc w:val="left"/>
      <w:pPr>
        <w:tabs>
          <w:tab w:val="num" w:pos="3555"/>
        </w:tabs>
        <w:ind w:left="3555" w:hanging="360"/>
      </w:pPr>
      <w:rPr>
        <w:rFonts w:ascii="Courier New" w:hAnsi="Courier New" w:cs="Courier New" w:hint="default"/>
      </w:rPr>
    </w:lvl>
    <w:lvl w:ilvl="5" w:tplc="04080005" w:tentative="1">
      <w:start w:val="1"/>
      <w:numFmt w:val="bullet"/>
      <w:lvlText w:val=""/>
      <w:lvlJc w:val="left"/>
      <w:pPr>
        <w:tabs>
          <w:tab w:val="num" w:pos="4275"/>
        </w:tabs>
        <w:ind w:left="4275" w:hanging="360"/>
      </w:pPr>
      <w:rPr>
        <w:rFonts w:ascii="Wingdings" w:hAnsi="Wingdings" w:hint="default"/>
      </w:rPr>
    </w:lvl>
    <w:lvl w:ilvl="6" w:tplc="04080001" w:tentative="1">
      <w:start w:val="1"/>
      <w:numFmt w:val="bullet"/>
      <w:lvlText w:val=""/>
      <w:lvlJc w:val="left"/>
      <w:pPr>
        <w:tabs>
          <w:tab w:val="num" w:pos="4995"/>
        </w:tabs>
        <w:ind w:left="4995" w:hanging="360"/>
      </w:pPr>
      <w:rPr>
        <w:rFonts w:ascii="Symbol" w:hAnsi="Symbol" w:hint="default"/>
      </w:rPr>
    </w:lvl>
    <w:lvl w:ilvl="7" w:tplc="04080003" w:tentative="1">
      <w:start w:val="1"/>
      <w:numFmt w:val="bullet"/>
      <w:lvlText w:val="o"/>
      <w:lvlJc w:val="left"/>
      <w:pPr>
        <w:tabs>
          <w:tab w:val="num" w:pos="5715"/>
        </w:tabs>
        <w:ind w:left="5715" w:hanging="360"/>
      </w:pPr>
      <w:rPr>
        <w:rFonts w:ascii="Courier New" w:hAnsi="Courier New" w:cs="Courier New" w:hint="default"/>
      </w:rPr>
    </w:lvl>
    <w:lvl w:ilvl="8" w:tplc="04080005" w:tentative="1">
      <w:start w:val="1"/>
      <w:numFmt w:val="bullet"/>
      <w:lvlText w:val=""/>
      <w:lvlJc w:val="left"/>
      <w:pPr>
        <w:tabs>
          <w:tab w:val="num" w:pos="6435"/>
        </w:tabs>
        <w:ind w:left="6435" w:hanging="360"/>
      </w:pPr>
      <w:rPr>
        <w:rFonts w:ascii="Wingdings" w:hAnsi="Wingdings" w:hint="default"/>
      </w:rPr>
    </w:lvl>
  </w:abstractNum>
  <w:abstractNum w:abstractNumId="5" w15:restartNumberingAfterBreak="0">
    <w:nsid w:val="37D522EA"/>
    <w:multiLevelType w:val="hybridMultilevel"/>
    <w:tmpl w:val="39A62888"/>
    <w:lvl w:ilvl="0" w:tplc="5B400E94">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71357"/>
    <w:multiLevelType w:val="hybridMultilevel"/>
    <w:tmpl w:val="83BEA692"/>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B305D21"/>
    <w:multiLevelType w:val="hybridMultilevel"/>
    <w:tmpl w:val="0660FBA0"/>
    <w:lvl w:ilvl="0" w:tplc="3BEC4BCA">
      <w:start w:val="4"/>
      <w:numFmt w:val="bullet"/>
      <w:lvlText w:val="-"/>
      <w:lvlJc w:val="left"/>
      <w:pPr>
        <w:tabs>
          <w:tab w:val="num" w:pos="600"/>
        </w:tabs>
        <w:ind w:left="600" w:hanging="360"/>
      </w:pPr>
      <w:rPr>
        <w:rFonts w:ascii="Katsoulidis" w:eastAsia="Times New Roman" w:hAnsi="Katsoulidis" w:cs="Times New Roman" w:hint="default"/>
      </w:rPr>
    </w:lvl>
    <w:lvl w:ilvl="1" w:tplc="04080003" w:tentative="1">
      <w:start w:val="1"/>
      <w:numFmt w:val="bullet"/>
      <w:lvlText w:val="o"/>
      <w:lvlJc w:val="left"/>
      <w:pPr>
        <w:tabs>
          <w:tab w:val="num" w:pos="1320"/>
        </w:tabs>
        <w:ind w:left="1320" w:hanging="360"/>
      </w:pPr>
      <w:rPr>
        <w:rFonts w:ascii="Courier New" w:hAnsi="Courier New" w:cs="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cs="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cs="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7C4773BF"/>
    <w:multiLevelType w:val="hybridMultilevel"/>
    <w:tmpl w:val="5CC68C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6"/>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5E"/>
    <w:rsid w:val="000112DC"/>
    <w:rsid w:val="000126FD"/>
    <w:rsid w:val="00012A81"/>
    <w:rsid w:val="00037C01"/>
    <w:rsid w:val="00051A12"/>
    <w:rsid w:val="00055560"/>
    <w:rsid w:val="00080473"/>
    <w:rsid w:val="000B69B0"/>
    <w:rsid w:val="00104E5B"/>
    <w:rsid w:val="0017294A"/>
    <w:rsid w:val="0017527D"/>
    <w:rsid w:val="001760F4"/>
    <w:rsid w:val="001878A7"/>
    <w:rsid w:val="001B126B"/>
    <w:rsid w:val="001C2AC4"/>
    <w:rsid w:val="001C4D81"/>
    <w:rsid w:val="001E6C6D"/>
    <w:rsid w:val="001F42F3"/>
    <w:rsid w:val="001F49AD"/>
    <w:rsid w:val="00205078"/>
    <w:rsid w:val="00234A38"/>
    <w:rsid w:val="0025236A"/>
    <w:rsid w:val="002547DD"/>
    <w:rsid w:val="002933D2"/>
    <w:rsid w:val="002C695D"/>
    <w:rsid w:val="002F038C"/>
    <w:rsid w:val="00306627"/>
    <w:rsid w:val="0031236C"/>
    <w:rsid w:val="00313D57"/>
    <w:rsid w:val="00375B31"/>
    <w:rsid w:val="00377BFD"/>
    <w:rsid w:val="003A240D"/>
    <w:rsid w:val="003E4422"/>
    <w:rsid w:val="004063A4"/>
    <w:rsid w:val="00415564"/>
    <w:rsid w:val="004471C2"/>
    <w:rsid w:val="00476739"/>
    <w:rsid w:val="004840B7"/>
    <w:rsid w:val="004C3E54"/>
    <w:rsid w:val="004C4BD1"/>
    <w:rsid w:val="004D65A3"/>
    <w:rsid w:val="004D6CD6"/>
    <w:rsid w:val="00526821"/>
    <w:rsid w:val="00527B53"/>
    <w:rsid w:val="00536263"/>
    <w:rsid w:val="005513AF"/>
    <w:rsid w:val="00565391"/>
    <w:rsid w:val="005E155B"/>
    <w:rsid w:val="005E2280"/>
    <w:rsid w:val="005F364F"/>
    <w:rsid w:val="00681AD8"/>
    <w:rsid w:val="006C148C"/>
    <w:rsid w:val="006D044A"/>
    <w:rsid w:val="006E6ACA"/>
    <w:rsid w:val="006F30C0"/>
    <w:rsid w:val="0071203A"/>
    <w:rsid w:val="00732FA2"/>
    <w:rsid w:val="007510A8"/>
    <w:rsid w:val="00756C63"/>
    <w:rsid w:val="00760521"/>
    <w:rsid w:val="00760883"/>
    <w:rsid w:val="00775EF8"/>
    <w:rsid w:val="007865F9"/>
    <w:rsid w:val="00793E0F"/>
    <w:rsid w:val="007A24B4"/>
    <w:rsid w:val="007A4C4F"/>
    <w:rsid w:val="007D26FD"/>
    <w:rsid w:val="007E0BB7"/>
    <w:rsid w:val="007E4B9F"/>
    <w:rsid w:val="00831013"/>
    <w:rsid w:val="008518F4"/>
    <w:rsid w:val="00851955"/>
    <w:rsid w:val="00864FD2"/>
    <w:rsid w:val="008D0447"/>
    <w:rsid w:val="008D0A1B"/>
    <w:rsid w:val="008E30C6"/>
    <w:rsid w:val="00913B72"/>
    <w:rsid w:val="009141C0"/>
    <w:rsid w:val="00927F2A"/>
    <w:rsid w:val="0093656F"/>
    <w:rsid w:val="00941288"/>
    <w:rsid w:val="0094188E"/>
    <w:rsid w:val="009457D9"/>
    <w:rsid w:val="00971E49"/>
    <w:rsid w:val="009B626A"/>
    <w:rsid w:val="009C4EE4"/>
    <w:rsid w:val="009D025D"/>
    <w:rsid w:val="009E375C"/>
    <w:rsid w:val="00A077D4"/>
    <w:rsid w:val="00A139C5"/>
    <w:rsid w:val="00A44562"/>
    <w:rsid w:val="00A552EB"/>
    <w:rsid w:val="00A7030F"/>
    <w:rsid w:val="00AA175E"/>
    <w:rsid w:val="00AB47AE"/>
    <w:rsid w:val="00AD1927"/>
    <w:rsid w:val="00AF750D"/>
    <w:rsid w:val="00B02C33"/>
    <w:rsid w:val="00B04F62"/>
    <w:rsid w:val="00B05C10"/>
    <w:rsid w:val="00B11521"/>
    <w:rsid w:val="00B34E23"/>
    <w:rsid w:val="00B44244"/>
    <w:rsid w:val="00B85970"/>
    <w:rsid w:val="00B9530F"/>
    <w:rsid w:val="00B96921"/>
    <w:rsid w:val="00BA0266"/>
    <w:rsid w:val="00BA1A18"/>
    <w:rsid w:val="00BD12F7"/>
    <w:rsid w:val="00C325FC"/>
    <w:rsid w:val="00C44128"/>
    <w:rsid w:val="00C51876"/>
    <w:rsid w:val="00C61A5B"/>
    <w:rsid w:val="00C74894"/>
    <w:rsid w:val="00C824C2"/>
    <w:rsid w:val="00C97D46"/>
    <w:rsid w:val="00CD6049"/>
    <w:rsid w:val="00CE3011"/>
    <w:rsid w:val="00D01162"/>
    <w:rsid w:val="00D03581"/>
    <w:rsid w:val="00D1202A"/>
    <w:rsid w:val="00D66E75"/>
    <w:rsid w:val="00D716A0"/>
    <w:rsid w:val="00D7550E"/>
    <w:rsid w:val="00D80314"/>
    <w:rsid w:val="00DA6E82"/>
    <w:rsid w:val="00DB2446"/>
    <w:rsid w:val="00DB7564"/>
    <w:rsid w:val="00DC5AFD"/>
    <w:rsid w:val="00DD2C32"/>
    <w:rsid w:val="00E037D8"/>
    <w:rsid w:val="00E31D4E"/>
    <w:rsid w:val="00E41A1B"/>
    <w:rsid w:val="00E753FA"/>
    <w:rsid w:val="00E80AA5"/>
    <w:rsid w:val="00E94BD6"/>
    <w:rsid w:val="00EA1DA5"/>
    <w:rsid w:val="00ED7FB0"/>
    <w:rsid w:val="00EE4579"/>
    <w:rsid w:val="00EF4561"/>
    <w:rsid w:val="00F72274"/>
    <w:rsid w:val="00F7295A"/>
    <w:rsid w:val="00F77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3FED7"/>
  <w15:docId w15:val="{763786F7-53E0-4FF0-908D-F7B5E16E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12"/>
    <w:rPr>
      <w:sz w:val="24"/>
      <w:szCs w:val="24"/>
    </w:rPr>
  </w:style>
  <w:style w:type="paragraph" w:styleId="Heading1">
    <w:name w:val="heading 1"/>
    <w:basedOn w:val="Normal"/>
    <w:next w:val="Normal"/>
    <w:qFormat/>
    <w:rsid w:val="00051A12"/>
    <w:pPr>
      <w:keepNext/>
      <w:jc w:val="both"/>
      <w:outlineLvl w:val="0"/>
    </w:pPr>
    <w:rPr>
      <w:rFonts w:ascii="Arial" w:hAnsi="Arial"/>
      <w:u w:val="single"/>
    </w:rPr>
  </w:style>
  <w:style w:type="paragraph" w:styleId="Heading2">
    <w:name w:val="heading 2"/>
    <w:basedOn w:val="Normal"/>
    <w:next w:val="Normal"/>
    <w:link w:val="Heading2Char"/>
    <w:qFormat/>
    <w:rsid w:val="00051A12"/>
    <w:pPr>
      <w:keepNext/>
      <w:jc w:val="both"/>
      <w:outlineLvl w:val="1"/>
    </w:pPr>
    <w:rPr>
      <w:rFonts w:ascii="Arial" w:hAnsi="Arial"/>
      <w:b/>
      <w:bCs/>
    </w:rPr>
  </w:style>
  <w:style w:type="paragraph" w:styleId="Heading3">
    <w:name w:val="heading 3"/>
    <w:basedOn w:val="Normal"/>
    <w:next w:val="Normal"/>
    <w:qFormat/>
    <w:rsid w:val="00051A12"/>
    <w:pPr>
      <w:keepNext/>
      <w:jc w:val="both"/>
      <w:outlineLvl w:val="2"/>
    </w:pPr>
    <w:rPr>
      <w:rFonts w:ascii="Arial" w:hAnsi="Arial"/>
      <w:b/>
      <w:bCs/>
      <w:u w:val="single"/>
    </w:rPr>
  </w:style>
  <w:style w:type="paragraph" w:styleId="Heading4">
    <w:name w:val="heading 4"/>
    <w:basedOn w:val="Normal"/>
    <w:next w:val="Normal"/>
    <w:qFormat/>
    <w:rsid w:val="00051A12"/>
    <w:pPr>
      <w:keepNext/>
      <w:jc w:val="center"/>
      <w:outlineLvl w:val="3"/>
    </w:pPr>
    <w:rPr>
      <w:rFonts w:ascii="Arial" w:hAnsi="Arial"/>
      <w:b/>
      <w:bCs/>
    </w:rPr>
  </w:style>
  <w:style w:type="paragraph" w:styleId="Heading5">
    <w:name w:val="heading 5"/>
    <w:basedOn w:val="Normal"/>
    <w:next w:val="Normal"/>
    <w:qFormat/>
    <w:rsid w:val="00051A12"/>
    <w:pPr>
      <w:keepNext/>
      <w:outlineLvl w:val="4"/>
    </w:pPr>
    <w:rPr>
      <w:rFonts w:ascii="Arial" w:hAnsi="Arial"/>
      <w:b/>
      <w:bCs/>
    </w:rPr>
  </w:style>
  <w:style w:type="paragraph" w:styleId="Heading6">
    <w:name w:val="heading 6"/>
    <w:basedOn w:val="Normal"/>
    <w:next w:val="Normal"/>
    <w:qFormat/>
    <w:rsid w:val="00051A12"/>
    <w:pPr>
      <w:keepNext/>
      <w:ind w:right="-442"/>
      <w:outlineLvl w:val="5"/>
    </w:pPr>
    <w:rPr>
      <w:rFonts w:ascii="Arial" w:hAnsi="Arial"/>
      <w:u w:val="single"/>
    </w:rPr>
  </w:style>
  <w:style w:type="paragraph" w:styleId="Heading7">
    <w:name w:val="heading 7"/>
    <w:basedOn w:val="Normal"/>
    <w:next w:val="Normal"/>
    <w:qFormat/>
    <w:rsid w:val="00051A12"/>
    <w:pPr>
      <w:keepNext/>
      <w:tabs>
        <w:tab w:val="left" w:pos="10080"/>
      </w:tabs>
      <w:ind w:right="-322"/>
      <w:jc w:val="both"/>
      <w:outlineLvl w:val="6"/>
    </w:pPr>
    <w:rPr>
      <w:rFonts w:ascii="Arial" w:hAnsi="Arial"/>
      <w:b/>
      <w:bCs/>
    </w:rPr>
  </w:style>
  <w:style w:type="paragraph" w:styleId="Heading8">
    <w:name w:val="heading 8"/>
    <w:basedOn w:val="Normal"/>
    <w:next w:val="Normal"/>
    <w:qFormat/>
    <w:rsid w:val="00051A12"/>
    <w:pPr>
      <w:keepNext/>
      <w:tabs>
        <w:tab w:val="left" w:pos="10440"/>
        <w:tab w:val="left" w:pos="10680"/>
      </w:tabs>
      <w:ind w:right="-562"/>
      <w:jc w:val="both"/>
      <w:outlineLvl w:val="7"/>
    </w:pPr>
    <w:rPr>
      <w:rFonts w:ascii="Arial" w:hAnsi="Arial"/>
      <w:b/>
      <w:bCs/>
    </w:rPr>
  </w:style>
  <w:style w:type="paragraph" w:styleId="Heading9">
    <w:name w:val="heading 9"/>
    <w:basedOn w:val="Normal"/>
    <w:next w:val="Normal"/>
    <w:qFormat/>
    <w:rsid w:val="00051A12"/>
    <w:pPr>
      <w:keepNext/>
      <w:ind w:right="-322"/>
      <w:jc w:val="both"/>
      <w:outlineLvl w:val="8"/>
    </w:pPr>
    <w:rPr>
      <w:rFonts w:ascii="Katsoulidis" w:hAnsi="Katsoulidi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1A12"/>
    <w:pPr>
      <w:jc w:val="both"/>
    </w:pPr>
    <w:rPr>
      <w:rFonts w:ascii="Arial" w:hAnsi="Arial"/>
    </w:rPr>
  </w:style>
  <w:style w:type="paragraph" w:styleId="BodyText2">
    <w:name w:val="Body Text 2"/>
    <w:basedOn w:val="Normal"/>
    <w:link w:val="BodyText2Char"/>
    <w:semiHidden/>
    <w:rsid w:val="00051A12"/>
    <w:pPr>
      <w:jc w:val="both"/>
    </w:pPr>
    <w:rPr>
      <w:rFonts w:ascii="Arial" w:hAnsi="Arial"/>
      <w:b/>
      <w:bCs/>
    </w:rPr>
  </w:style>
  <w:style w:type="character" w:styleId="Hyperlink">
    <w:name w:val="Hyperlink"/>
    <w:semiHidden/>
    <w:rsid w:val="00051A12"/>
    <w:rPr>
      <w:color w:val="0000FF"/>
      <w:u w:val="single"/>
    </w:rPr>
  </w:style>
  <w:style w:type="paragraph" w:styleId="BodyText3">
    <w:name w:val="Body Text 3"/>
    <w:basedOn w:val="Normal"/>
    <w:semiHidden/>
    <w:rsid w:val="00051A12"/>
    <w:pPr>
      <w:tabs>
        <w:tab w:val="left" w:pos="10080"/>
      </w:tabs>
      <w:ind w:right="-322"/>
      <w:jc w:val="both"/>
    </w:pPr>
    <w:rPr>
      <w:rFonts w:ascii="Arial" w:hAnsi="Arial"/>
    </w:rPr>
  </w:style>
  <w:style w:type="paragraph" w:styleId="BlockText">
    <w:name w:val="Block Text"/>
    <w:basedOn w:val="Normal"/>
    <w:semiHidden/>
    <w:rsid w:val="00051A12"/>
    <w:pPr>
      <w:widowControl w:val="0"/>
      <w:tabs>
        <w:tab w:val="left" w:pos="6479"/>
      </w:tabs>
      <w:overflowPunct w:val="0"/>
      <w:autoSpaceDE w:val="0"/>
      <w:autoSpaceDN w:val="0"/>
      <w:adjustRightInd w:val="0"/>
      <w:spacing w:line="360" w:lineRule="atLeast"/>
      <w:ind w:left="567" w:right="1084" w:hanging="388"/>
      <w:jc w:val="both"/>
      <w:textAlignment w:val="baseline"/>
    </w:pPr>
    <w:rPr>
      <w:rFonts w:ascii="Arial" w:hAnsi="Arial"/>
      <w:sz w:val="22"/>
      <w:szCs w:val="20"/>
    </w:rPr>
  </w:style>
  <w:style w:type="character" w:styleId="FollowedHyperlink">
    <w:name w:val="FollowedHyperlink"/>
    <w:semiHidden/>
    <w:rsid w:val="00051A12"/>
    <w:rPr>
      <w:color w:val="800080"/>
      <w:u w:val="single"/>
    </w:rPr>
  </w:style>
  <w:style w:type="table" w:styleId="TableGrid">
    <w:name w:val="Table Grid"/>
    <w:basedOn w:val="TableNormal"/>
    <w:uiPriority w:val="39"/>
    <w:rsid w:val="009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F62"/>
    <w:rPr>
      <w:rFonts w:ascii="Segoe UI" w:hAnsi="Segoe UI" w:cs="Segoe UI"/>
      <w:sz w:val="18"/>
      <w:szCs w:val="18"/>
    </w:rPr>
  </w:style>
  <w:style w:type="character" w:customStyle="1" w:styleId="BalloonTextChar">
    <w:name w:val="Balloon Text Char"/>
    <w:link w:val="BalloonText"/>
    <w:uiPriority w:val="99"/>
    <w:semiHidden/>
    <w:rsid w:val="00B04F62"/>
    <w:rPr>
      <w:rFonts w:ascii="Segoe UI" w:hAnsi="Segoe UI" w:cs="Segoe UI"/>
      <w:sz w:val="18"/>
      <w:szCs w:val="18"/>
      <w:lang w:val="el-GR" w:eastAsia="el-GR"/>
    </w:rPr>
  </w:style>
  <w:style w:type="paragraph" w:styleId="ListParagraph">
    <w:name w:val="List Paragraph"/>
    <w:basedOn w:val="Normal"/>
    <w:uiPriority w:val="34"/>
    <w:qFormat/>
    <w:rsid w:val="00DC5AFD"/>
    <w:pPr>
      <w:ind w:left="720"/>
      <w:contextualSpacing/>
    </w:pPr>
    <w:rPr>
      <w:lang w:val="en-GB" w:eastAsia="en-US"/>
    </w:rPr>
  </w:style>
  <w:style w:type="character" w:customStyle="1" w:styleId="Heading2Char">
    <w:name w:val="Heading 2 Char"/>
    <w:link w:val="Heading2"/>
    <w:rsid w:val="00A139C5"/>
    <w:rPr>
      <w:rFonts w:ascii="Arial" w:hAnsi="Arial"/>
      <w:b/>
      <w:bCs/>
      <w:sz w:val="24"/>
      <w:szCs w:val="24"/>
      <w:lang w:val="el-GR" w:eastAsia="el-GR"/>
    </w:rPr>
  </w:style>
  <w:style w:type="character" w:customStyle="1" w:styleId="BodyTextChar">
    <w:name w:val="Body Text Char"/>
    <w:link w:val="BodyText"/>
    <w:semiHidden/>
    <w:rsid w:val="00A139C5"/>
    <w:rPr>
      <w:rFonts w:ascii="Arial" w:hAnsi="Arial"/>
      <w:sz w:val="24"/>
      <w:szCs w:val="24"/>
      <w:lang w:val="el-GR" w:eastAsia="el-GR"/>
    </w:rPr>
  </w:style>
  <w:style w:type="character" w:customStyle="1" w:styleId="BodyText2Char">
    <w:name w:val="Body Text 2 Char"/>
    <w:link w:val="BodyText2"/>
    <w:semiHidden/>
    <w:rsid w:val="00A139C5"/>
    <w:rPr>
      <w:rFonts w:ascii="Arial" w:hAnsi="Arial"/>
      <w:b/>
      <w:bCs/>
      <w:sz w:val="24"/>
      <w:szCs w:val="24"/>
      <w:lang w:val="el-GR" w:eastAsia="el-GR"/>
    </w:rPr>
  </w:style>
  <w:style w:type="paragraph" w:styleId="Header">
    <w:name w:val="header"/>
    <w:basedOn w:val="Normal"/>
    <w:link w:val="HeaderChar"/>
    <w:uiPriority w:val="99"/>
    <w:unhideWhenUsed/>
    <w:rsid w:val="004840B7"/>
    <w:pPr>
      <w:tabs>
        <w:tab w:val="center" w:pos="4153"/>
        <w:tab w:val="right" w:pos="8306"/>
      </w:tabs>
    </w:pPr>
  </w:style>
  <w:style w:type="character" w:customStyle="1" w:styleId="HeaderChar">
    <w:name w:val="Header Char"/>
    <w:basedOn w:val="DefaultParagraphFont"/>
    <w:link w:val="Header"/>
    <w:uiPriority w:val="99"/>
    <w:rsid w:val="004840B7"/>
    <w:rPr>
      <w:sz w:val="24"/>
      <w:szCs w:val="24"/>
    </w:rPr>
  </w:style>
  <w:style w:type="paragraph" w:styleId="Footer">
    <w:name w:val="footer"/>
    <w:basedOn w:val="Normal"/>
    <w:link w:val="FooterChar"/>
    <w:uiPriority w:val="99"/>
    <w:unhideWhenUsed/>
    <w:rsid w:val="004840B7"/>
    <w:pPr>
      <w:tabs>
        <w:tab w:val="center" w:pos="4153"/>
        <w:tab w:val="right" w:pos="8306"/>
      </w:tabs>
    </w:pPr>
  </w:style>
  <w:style w:type="character" w:customStyle="1" w:styleId="FooterChar">
    <w:name w:val="Footer Char"/>
    <w:basedOn w:val="DefaultParagraphFont"/>
    <w:link w:val="Footer"/>
    <w:uiPriority w:val="99"/>
    <w:rsid w:val="004840B7"/>
    <w:rPr>
      <w:sz w:val="24"/>
      <w:szCs w:val="24"/>
    </w:rPr>
  </w:style>
  <w:style w:type="character" w:styleId="CommentReference">
    <w:name w:val="annotation reference"/>
    <w:basedOn w:val="DefaultParagraphFont"/>
    <w:uiPriority w:val="99"/>
    <w:semiHidden/>
    <w:unhideWhenUsed/>
    <w:rsid w:val="00AD1927"/>
    <w:rPr>
      <w:sz w:val="16"/>
      <w:szCs w:val="16"/>
    </w:rPr>
  </w:style>
  <w:style w:type="paragraph" w:styleId="CommentText">
    <w:name w:val="annotation text"/>
    <w:basedOn w:val="Normal"/>
    <w:link w:val="CommentTextChar"/>
    <w:uiPriority w:val="99"/>
    <w:semiHidden/>
    <w:unhideWhenUsed/>
    <w:rsid w:val="00AD1927"/>
    <w:rPr>
      <w:sz w:val="20"/>
      <w:szCs w:val="20"/>
    </w:rPr>
  </w:style>
  <w:style w:type="character" w:customStyle="1" w:styleId="CommentTextChar">
    <w:name w:val="Comment Text Char"/>
    <w:basedOn w:val="DefaultParagraphFont"/>
    <w:link w:val="CommentText"/>
    <w:uiPriority w:val="99"/>
    <w:semiHidden/>
    <w:rsid w:val="00AD1927"/>
  </w:style>
  <w:style w:type="paragraph" w:styleId="CommentSubject">
    <w:name w:val="annotation subject"/>
    <w:basedOn w:val="CommentText"/>
    <w:next w:val="CommentText"/>
    <w:link w:val="CommentSubjectChar"/>
    <w:uiPriority w:val="99"/>
    <w:semiHidden/>
    <w:unhideWhenUsed/>
    <w:rsid w:val="00AD1927"/>
    <w:rPr>
      <w:b/>
      <w:bCs/>
    </w:rPr>
  </w:style>
  <w:style w:type="character" w:customStyle="1" w:styleId="CommentSubjectChar">
    <w:name w:val="Comment Subject Char"/>
    <w:basedOn w:val="CommentTextChar"/>
    <w:link w:val="CommentSubject"/>
    <w:uiPriority w:val="99"/>
    <w:semiHidden/>
    <w:rsid w:val="00AD1927"/>
    <w:rPr>
      <w:b/>
      <w:bCs/>
    </w:rPr>
  </w:style>
  <w:style w:type="paragraph" w:styleId="FootnoteText">
    <w:name w:val="footnote text"/>
    <w:basedOn w:val="Normal"/>
    <w:link w:val="FootnoteTextChar"/>
    <w:uiPriority w:val="99"/>
    <w:semiHidden/>
    <w:unhideWhenUsed/>
    <w:rsid w:val="00F72274"/>
    <w:pPr>
      <w:spacing w:after="200"/>
    </w:pPr>
    <w:rPr>
      <w:rFonts w:ascii="Cambria" w:eastAsia="Cambria" w:hAnsi="Cambria"/>
      <w:sz w:val="20"/>
      <w:szCs w:val="20"/>
      <w:lang w:val="en-US" w:eastAsia="en-US"/>
    </w:rPr>
  </w:style>
  <w:style w:type="character" w:customStyle="1" w:styleId="FootnoteTextChar">
    <w:name w:val="Footnote Text Char"/>
    <w:basedOn w:val="DefaultParagraphFont"/>
    <w:link w:val="FootnoteText"/>
    <w:uiPriority w:val="99"/>
    <w:semiHidden/>
    <w:rsid w:val="00F72274"/>
    <w:rPr>
      <w:rFonts w:ascii="Cambria" w:eastAsia="Cambria" w:hAnsi="Cambria"/>
      <w:lang w:val="en-US" w:eastAsia="en-US"/>
    </w:rPr>
  </w:style>
  <w:style w:type="character" w:styleId="FootnoteReference">
    <w:name w:val="footnote reference"/>
    <w:uiPriority w:val="99"/>
    <w:semiHidden/>
    <w:unhideWhenUsed/>
    <w:rsid w:val="00F72274"/>
    <w:rPr>
      <w:vertAlign w:val="superscript"/>
    </w:rPr>
  </w:style>
  <w:style w:type="paragraph" w:styleId="HTMLPreformatted">
    <w:name w:val="HTML Preformatted"/>
    <w:basedOn w:val="Normal"/>
    <w:link w:val="HTMLPreformattedChar"/>
    <w:uiPriority w:val="99"/>
    <w:unhideWhenUsed/>
    <w:rsid w:val="00F72274"/>
    <w:pPr>
      <w:spacing w:after="200"/>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72274"/>
    <w:rPr>
      <w:rFonts w:ascii="Courier New" w:eastAsia="Cambria" w:hAnsi="Courier New" w:cs="Courier New"/>
      <w:lang w:val="en-US" w:eastAsia="en-US"/>
    </w:rPr>
  </w:style>
  <w:style w:type="character" w:styleId="UnresolvedMention">
    <w:name w:val="Unresolved Mention"/>
    <w:basedOn w:val="DefaultParagraphFont"/>
    <w:uiPriority w:val="99"/>
    <w:semiHidden/>
    <w:unhideWhenUsed/>
    <w:rsid w:val="006D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659">
      <w:bodyDiv w:val="1"/>
      <w:marLeft w:val="0"/>
      <w:marRight w:val="0"/>
      <w:marTop w:val="0"/>
      <w:marBottom w:val="0"/>
      <w:divBdr>
        <w:top w:val="none" w:sz="0" w:space="0" w:color="auto"/>
        <w:left w:val="none" w:sz="0" w:space="0" w:color="auto"/>
        <w:bottom w:val="none" w:sz="0" w:space="0" w:color="auto"/>
        <w:right w:val="none" w:sz="0" w:space="0" w:color="auto"/>
      </w:divBdr>
    </w:div>
    <w:div w:id="1581596080">
      <w:bodyDiv w:val="1"/>
      <w:marLeft w:val="0"/>
      <w:marRight w:val="0"/>
      <w:marTop w:val="0"/>
      <w:marBottom w:val="0"/>
      <w:divBdr>
        <w:top w:val="none" w:sz="0" w:space="0" w:color="auto"/>
        <w:left w:val="none" w:sz="0" w:space="0" w:color="auto"/>
        <w:bottom w:val="none" w:sz="0" w:space="0" w:color="auto"/>
        <w:right w:val="none" w:sz="0" w:space="0" w:color="auto"/>
      </w:divBdr>
    </w:div>
    <w:div w:id="19070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arito@media.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dcarts.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1026</Words>
  <Characters>7392</Characters>
  <Application>Microsoft Office Word</Application>
  <DocSecurity>0</DocSecurity>
  <Lines>61</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ΚΑΙ ΚΑΠΟΔΙΣΤΡΙΑΚΟ</vt:lpstr>
      <vt:lpstr>ΕΘΝΙΚΟ ΚΑΙ ΚΑΠΟΔΙΣΤΡΙΑΚΟ</vt:lpstr>
    </vt:vector>
  </TitlesOfParts>
  <Company>University of Athens</Company>
  <LinksUpToDate>false</LinksUpToDate>
  <CharactersWithSpaces>8402</CharactersWithSpaces>
  <SharedDoc>false</SharedDoc>
  <HLinks>
    <vt:vector size="168" baseType="variant">
      <vt:variant>
        <vt:i4>1638519</vt:i4>
      </vt:variant>
      <vt:variant>
        <vt:i4>81</vt:i4>
      </vt:variant>
      <vt:variant>
        <vt:i4>0</vt:i4>
      </vt:variant>
      <vt:variant>
        <vt:i4>5</vt:i4>
      </vt:variant>
      <vt:variant>
        <vt:lpwstr>mailto:helpdesk@noc.uopa.gr</vt:lpwstr>
      </vt:variant>
      <vt:variant>
        <vt:lpwstr/>
      </vt:variant>
      <vt:variant>
        <vt:i4>65627</vt:i4>
      </vt:variant>
      <vt:variant>
        <vt:i4>78</vt:i4>
      </vt:variant>
      <vt:variant>
        <vt:i4>0</vt:i4>
      </vt:variant>
      <vt:variant>
        <vt:i4>5</vt:i4>
      </vt:variant>
      <vt:variant>
        <vt:lpwstr>mailto:web_adm@minedu.gov.gr</vt:lpwstr>
      </vt:variant>
      <vt:variant>
        <vt:lpwstr/>
      </vt:variant>
      <vt:variant>
        <vt:i4>1572988</vt:i4>
      </vt:variant>
      <vt:variant>
        <vt:i4>75</vt:i4>
      </vt:variant>
      <vt:variant>
        <vt:i4>0</vt:i4>
      </vt:variant>
      <vt:variant>
        <vt:i4>5</vt:i4>
      </vt:variant>
      <vt:variant>
        <vt:lpwstr>mailto:pressof3@mfa.gr</vt:lpwstr>
      </vt:variant>
      <vt:variant>
        <vt:lpwstr/>
      </vt:variant>
      <vt:variant>
        <vt:i4>1310770</vt:i4>
      </vt:variant>
      <vt:variant>
        <vt:i4>72</vt:i4>
      </vt:variant>
      <vt:variant>
        <vt:i4>0</vt:i4>
      </vt:variant>
      <vt:variant>
        <vt:i4>5</vt:i4>
      </vt:variant>
      <vt:variant>
        <vt:lpwstr>mailto:webteam@mfa.gr</vt:lpwstr>
      </vt:variant>
      <vt:variant>
        <vt:lpwstr/>
      </vt:variant>
      <vt:variant>
        <vt:i4>5505069</vt:i4>
      </vt:variant>
      <vt:variant>
        <vt:i4>69</vt:i4>
      </vt:variant>
      <vt:variant>
        <vt:i4>0</vt:i4>
      </vt:variant>
      <vt:variant>
        <vt:i4>5</vt:i4>
      </vt:variant>
      <vt:variant>
        <vt:lpwstr>mailto:dimosiografika@ydmed.gov.gr</vt:lpwstr>
      </vt:variant>
      <vt:variant>
        <vt:lpwstr/>
      </vt:variant>
      <vt:variant>
        <vt:i4>8257546</vt:i4>
      </vt:variant>
      <vt:variant>
        <vt:i4>66</vt:i4>
      </vt:variant>
      <vt:variant>
        <vt:i4>0</vt:i4>
      </vt:variant>
      <vt:variant>
        <vt:i4>5</vt:i4>
      </vt:variant>
      <vt:variant>
        <vt:lpwstr>mailto:director@athena-innovation.gr</vt:lpwstr>
      </vt:variant>
      <vt:variant>
        <vt:lpwstr/>
      </vt:variant>
      <vt:variant>
        <vt:i4>6488089</vt:i4>
      </vt:variant>
      <vt:variant>
        <vt:i4>63</vt:i4>
      </vt:variant>
      <vt:variant>
        <vt:i4>0</vt:i4>
      </vt:variant>
      <vt:variant>
        <vt:i4>5</vt:i4>
      </vt:variant>
      <vt:variant>
        <vt:lpwstr>mailto:elias.houstis@gmail.com</vt:lpwstr>
      </vt:variant>
      <vt:variant>
        <vt:lpwstr/>
      </vt:variant>
      <vt:variant>
        <vt:i4>1507390</vt:i4>
      </vt:variant>
      <vt:variant>
        <vt:i4>60</vt:i4>
      </vt:variant>
      <vt:variant>
        <vt:i4>0</vt:i4>
      </vt:variant>
      <vt:variant>
        <vt:i4>5</vt:i4>
      </vt:variant>
      <vt:variant>
        <vt:lpwstr>mailto:isabaloglou@fleming.gr</vt:lpwstr>
      </vt:variant>
      <vt:variant>
        <vt:lpwstr/>
      </vt:variant>
      <vt:variant>
        <vt:i4>393254</vt:i4>
      </vt:variant>
      <vt:variant>
        <vt:i4>57</vt:i4>
      </vt:variant>
      <vt:variant>
        <vt:i4>0</vt:i4>
      </vt:variant>
      <vt:variant>
        <vt:i4>5</vt:i4>
      </vt:variant>
      <vt:variant>
        <vt:lpwstr>mailto:kornarou@fleming.gr</vt:lpwstr>
      </vt:variant>
      <vt:variant>
        <vt:lpwstr/>
      </vt:variant>
      <vt:variant>
        <vt:i4>65595</vt:i4>
      </vt:variant>
      <vt:variant>
        <vt:i4>54</vt:i4>
      </vt:variant>
      <vt:variant>
        <vt:i4>0</vt:i4>
      </vt:variant>
      <vt:variant>
        <vt:i4>5</vt:i4>
      </vt:variant>
      <vt:variant>
        <vt:lpwstr>mailto:secretariat@fleming.gr</vt:lpwstr>
      </vt:variant>
      <vt:variant>
        <vt:lpwstr/>
      </vt:variant>
      <vt:variant>
        <vt:i4>7405641</vt:i4>
      </vt:variant>
      <vt:variant>
        <vt:i4>51</vt:i4>
      </vt:variant>
      <vt:variant>
        <vt:i4>0</vt:i4>
      </vt:variant>
      <vt:variant>
        <vt:i4>5</vt:i4>
      </vt:variant>
      <vt:variant>
        <vt:lpwstr>mailto:anakou@pasteur.gr</vt:lpwstr>
      </vt:variant>
      <vt:variant>
        <vt:lpwstr/>
      </vt:variant>
      <vt:variant>
        <vt:i4>2424905</vt:i4>
      </vt:variant>
      <vt:variant>
        <vt:i4>48</vt:i4>
      </vt:variant>
      <vt:variant>
        <vt:i4>0</vt:i4>
      </vt:variant>
      <vt:variant>
        <vt:i4>5</vt:i4>
      </vt:variant>
      <vt:variant>
        <vt:lpwstr>mailto:secr.director@pasteur.gr</vt:lpwstr>
      </vt:variant>
      <vt:variant>
        <vt:lpwstr/>
      </vt:variant>
      <vt:variant>
        <vt:i4>4194425</vt:i4>
      </vt:variant>
      <vt:variant>
        <vt:i4>45</vt:i4>
      </vt:variant>
      <vt:variant>
        <vt:i4>0</vt:i4>
      </vt:variant>
      <vt:variant>
        <vt:i4>5</vt:i4>
      </vt:variant>
      <vt:variant>
        <vt:lpwstr>mailto:secr.director@mail.pasteur.gr</vt:lpwstr>
      </vt:variant>
      <vt:variant>
        <vt:lpwstr/>
      </vt:variant>
      <vt:variant>
        <vt:i4>786480</vt:i4>
      </vt:variant>
      <vt:variant>
        <vt:i4>42</vt:i4>
      </vt:variant>
      <vt:variant>
        <vt:i4>0</vt:i4>
      </vt:variant>
      <vt:variant>
        <vt:i4>5</vt:i4>
      </vt:variant>
      <vt:variant>
        <vt:lpwstr>mailto:grammateiads@pasteur.gr</vt:lpwstr>
      </vt:variant>
      <vt:variant>
        <vt:lpwstr/>
      </vt:variant>
      <vt:variant>
        <vt:i4>6225956</vt:i4>
      </vt:variant>
      <vt:variant>
        <vt:i4>39</vt:i4>
      </vt:variant>
      <vt:variant>
        <vt:i4>0</vt:i4>
      </vt:variant>
      <vt:variant>
        <vt:i4>5</vt:i4>
      </vt:variant>
      <vt:variant>
        <vt:lpwstr>mailto:dougalis@admin.forth.gr</vt:lpwstr>
      </vt:variant>
      <vt:variant>
        <vt:lpwstr/>
      </vt:variant>
      <vt:variant>
        <vt:i4>6684757</vt:i4>
      </vt:variant>
      <vt:variant>
        <vt:i4>36</vt:i4>
      </vt:variant>
      <vt:variant>
        <vt:i4>0</vt:i4>
      </vt:variant>
      <vt:variant>
        <vt:i4>5</vt:i4>
      </vt:variant>
      <vt:variant>
        <vt:lpwstr>mailto:divini@admin.forth</vt:lpwstr>
      </vt:variant>
      <vt:variant>
        <vt:lpwstr/>
      </vt:variant>
      <vt:variant>
        <vt:i4>6291480</vt:i4>
      </vt:variant>
      <vt:variant>
        <vt:i4>33</vt:i4>
      </vt:variant>
      <vt:variant>
        <vt:i4>0</vt:i4>
      </vt:variant>
      <vt:variant>
        <vt:i4>5</vt:i4>
      </vt:variant>
      <vt:variant>
        <vt:lpwstr>mailto:renag@admin.forth.gr</vt:lpwstr>
      </vt:variant>
      <vt:variant>
        <vt:lpwstr/>
      </vt:variant>
      <vt:variant>
        <vt:i4>524396</vt:i4>
      </vt:variant>
      <vt:variant>
        <vt:i4>30</vt:i4>
      </vt:variant>
      <vt:variant>
        <vt:i4>0</vt:i4>
      </vt:variant>
      <vt:variant>
        <vt:i4>5</vt:i4>
      </vt:variant>
      <vt:variant>
        <vt:lpwstr>mailto:central@admin.forth.gr</vt:lpwstr>
      </vt:variant>
      <vt:variant>
        <vt:lpwstr/>
      </vt:variant>
      <vt:variant>
        <vt:i4>6619210</vt:i4>
      </vt:variant>
      <vt:variant>
        <vt:i4>27</vt:i4>
      </vt:variant>
      <vt:variant>
        <vt:i4>0</vt:i4>
      </vt:variant>
      <vt:variant>
        <vt:i4>5</vt:i4>
      </vt:variant>
      <vt:variant>
        <vt:lpwstr>mailto:gathan@eie.gr</vt:lpwstr>
      </vt:variant>
      <vt:variant>
        <vt:lpwstr/>
      </vt:variant>
      <vt:variant>
        <vt:i4>327801</vt:i4>
      </vt:variant>
      <vt:variant>
        <vt:i4>24</vt:i4>
      </vt:variant>
      <vt:variant>
        <vt:i4>0</vt:i4>
      </vt:variant>
      <vt:variant>
        <vt:i4>5</vt:i4>
      </vt:variant>
      <vt:variant>
        <vt:lpwstr>mailto:secretary@admin.noa.gr</vt:lpwstr>
      </vt:variant>
      <vt:variant>
        <vt:lpwstr/>
      </vt:variant>
      <vt:variant>
        <vt:i4>4784225</vt:i4>
      </vt:variant>
      <vt:variant>
        <vt:i4>21</vt:i4>
      </vt:variant>
      <vt:variant>
        <vt:i4>0</vt:i4>
      </vt:variant>
      <vt:variant>
        <vt:i4>5</vt:i4>
      </vt:variant>
      <vt:variant>
        <vt:lpwstr>mailto:viki@hcmr.gr</vt:lpwstr>
      </vt:variant>
      <vt:variant>
        <vt:lpwstr/>
      </vt:variant>
      <vt:variant>
        <vt:i4>5636205</vt:i4>
      </vt:variant>
      <vt:variant>
        <vt:i4>18</vt:i4>
      </vt:variant>
      <vt:variant>
        <vt:i4>0</vt:i4>
      </vt:variant>
      <vt:variant>
        <vt:i4>5</vt:i4>
      </vt:variant>
      <vt:variant>
        <vt:lpwstr>mailto:secretary@hcmr.gr</vt:lpwstr>
      </vt:variant>
      <vt:variant>
        <vt:lpwstr/>
      </vt:variant>
      <vt:variant>
        <vt:i4>6094952</vt:i4>
      </vt:variant>
      <vt:variant>
        <vt:i4>15</vt:i4>
      </vt:variant>
      <vt:variant>
        <vt:i4>0</vt:i4>
      </vt:variant>
      <vt:variant>
        <vt:i4>5</vt:i4>
      </vt:variant>
      <vt:variant>
        <vt:lpwstr>mailto:president@ekke.gr</vt:lpwstr>
      </vt:variant>
      <vt:variant>
        <vt:lpwstr/>
      </vt:variant>
      <vt:variant>
        <vt:i4>1900656</vt:i4>
      </vt:variant>
      <vt:variant>
        <vt:i4>12</vt:i4>
      </vt:variant>
      <vt:variant>
        <vt:i4>0</vt:i4>
      </vt:variant>
      <vt:variant>
        <vt:i4>5</vt:i4>
      </vt:variant>
      <vt:variant>
        <vt:lpwstr>mailto:smagki@central.demokritos.gr</vt:lpwstr>
      </vt:variant>
      <vt:variant>
        <vt:lpwstr/>
      </vt:variant>
      <vt:variant>
        <vt:i4>2359367</vt:i4>
      </vt:variant>
      <vt:variant>
        <vt:i4>9</vt:i4>
      </vt:variant>
      <vt:variant>
        <vt:i4>0</vt:i4>
      </vt:variant>
      <vt:variant>
        <vt:i4>5</vt:i4>
      </vt:variant>
      <vt:variant>
        <vt:lpwstr>mailto:president@central.demokritos.gr</vt:lpwstr>
      </vt:variant>
      <vt:variant>
        <vt:lpwstr/>
      </vt:variant>
      <vt:variant>
        <vt:i4>4325489</vt:i4>
      </vt:variant>
      <vt:variant>
        <vt:i4>6</vt:i4>
      </vt:variant>
      <vt:variant>
        <vt:i4>0</vt:i4>
      </vt:variant>
      <vt:variant>
        <vt:i4>5</vt:i4>
      </vt:variant>
      <vt:variant>
        <vt:lpwstr>mailto:sisi@gsrt.gr</vt:lpwstr>
      </vt:variant>
      <vt:variant>
        <vt:lpwstr/>
      </vt:variant>
      <vt:variant>
        <vt:i4>5898299</vt:i4>
      </vt:variant>
      <vt:variant>
        <vt:i4>3</vt:i4>
      </vt:variant>
      <vt:variant>
        <vt:i4>0</vt:i4>
      </vt:variant>
      <vt:variant>
        <vt:i4>5</vt:i4>
      </vt:variant>
      <vt:variant>
        <vt:lpwstr>mailto:secr@phys.uoa.gr</vt:lpwstr>
      </vt:variant>
      <vt:variant>
        <vt:lpwstr/>
      </vt:variant>
      <vt:variant>
        <vt:i4>3539018</vt:i4>
      </vt:variant>
      <vt:variant>
        <vt:i4>0</vt:i4>
      </vt:variant>
      <vt:variant>
        <vt:i4>0</vt:i4>
      </vt:variant>
      <vt:variant>
        <vt:i4>5</vt:i4>
      </vt:variant>
      <vt:variant>
        <vt:lpwstr>mailto:secr@aerospace.uoa.gr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barka</dc:creator>
  <cp:lastModifiedBy>IT</cp:lastModifiedBy>
  <cp:revision>4</cp:revision>
  <cp:lastPrinted>2019-08-19T10:44:00Z</cp:lastPrinted>
  <dcterms:created xsi:type="dcterms:W3CDTF">2020-10-23T11:35:00Z</dcterms:created>
  <dcterms:modified xsi:type="dcterms:W3CDTF">2020-10-23T11:45:00Z</dcterms:modified>
</cp:coreProperties>
</file>